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A74" w:rsidRPr="004E61E4" w:rsidRDefault="006B2A74" w:rsidP="003E6949">
      <w:pPr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ab/>
      </w: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</w:t>
      </w:r>
      <w:r w:rsidR="00D93E93"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</w:t>
      </w: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№6  </w:t>
      </w:r>
    </w:p>
    <w:p w:rsidR="006B2A74" w:rsidRPr="004E61E4" w:rsidRDefault="006B2A74" w:rsidP="006B2A74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4E61E4">
        <w:rPr>
          <w:rFonts w:ascii="Arial" w:eastAsia="Times New Roman" w:hAnsi="Arial" w:cs="Arial"/>
          <w:sz w:val="24"/>
          <w:szCs w:val="24"/>
          <w:lang w:eastAsia="ru-RU"/>
        </w:rPr>
        <w:tab/>
        <w:t xml:space="preserve">                                                           к  решению Собрания депутатов</w:t>
      </w:r>
    </w:p>
    <w:p w:rsidR="00D372C5" w:rsidRPr="004E61E4" w:rsidRDefault="006B2A74" w:rsidP="006B2A74">
      <w:pPr>
        <w:autoSpaceDE w:val="0"/>
        <w:autoSpaceDN w:val="0"/>
        <w:spacing w:after="0" w:line="240" w:lineRule="auto"/>
        <w:ind w:left="4956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Ленинского </w:t>
      </w:r>
      <w:r w:rsidR="00913A37">
        <w:rPr>
          <w:rFonts w:ascii="Arial" w:eastAsia="Times New Roman" w:hAnsi="Arial" w:cs="Arial"/>
          <w:sz w:val="24"/>
          <w:szCs w:val="24"/>
          <w:lang w:eastAsia="ru-RU"/>
        </w:rPr>
        <w:t xml:space="preserve">сельсовета Советского </w:t>
      </w:r>
      <w:r w:rsidRPr="004E61E4">
        <w:rPr>
          <w:rFonts w:ascii="Arial" w:eastAsia="Times New Roman" w:hAnsi="Arial" w:cs="Arial"/>
          <w:sz w:val="24"/>
          <w:szCs w:val="24"/>
          <w:lang w:eastAsia="ru-RU"/>
        </w:rPr>
        <w:t>района</w:t>
      </w:r>
      <w:r w:rsidR="00913A37">
        <w:rPr>
          <w:rFonts w:ascii="Arial" w:eastAsia="Times New Roman" w:hAnsi="Arial" w:cs="Arial"/>
          <w:sz w:val="24"/>
          <w:szCs w:val="24"/>
          <w:lang w:eastAsia="ru-RU"/>
        </w:rPr>
        <w:t xml:space="preserve"> Курской области</w:t>
      </w:r>
    </w:p>
    <w:p w:rsidR="00D372C5" w:rsidRPr="004E61E4" w:rsidRDefault="006B2A74" w:rsidP="00D372C5">
      <w:pPr>
        <w:autoSpaceDE w:val="0"/>
        <w:autoSpaceDN w:val="0"/>
        <w:spacing w:after="0" w:line="240" w:lineRule="auto"/>
        <w:ind w:left="4956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913A3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D372C5" w:rsidRPr="004E61E4" w:rsidRDefault="00D372C5" w:rsidP="00D372C5">
      <w:pPr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 w:rsidRPr="004E61E4">
        <w:rPr>
          <w:rFonts w:ascii="Arial" w:hAnsi="Arial" w:cs="Arial"/>
          <w:sz w:val="24"/>
          <w:szCs w:val="24"/>
        </w:rPr>
        <w:t xml:space="preserve">                                                                        </w:t>
      </w:r>
      <w:r w:rsidR="00913A37">
        <w:rPr>
          <w:rFonts w:ascii="Arial" w:hAnsi="Arial" w:cs="Arial"/>
          <w:sz w:val="24"/>
          <w:szCs w:val="24"/>
        </w:rPr>
        <w:t xml:space="preserve">                               </w:t>
      </w:r>
      <w:r w:rsidRPr="004E61E4">
        <w:rPr>
          <w:rFonts w:ascii="Arial" w:hAnsi="Arial" w:cs="Arial"/>
          <w:sz w:val="24"/>
          <w:szCs w:val="24"/>
        </w:rPr>
        <w:t xml:space="preserve">   от 27.04.201</w:t>
      </w:r>
      <w:r w:rsidR="00913A37">
        <w:rPr>
          <w:rFonts w:ascii="Arial" w:hAnsi="Arial" w:cs="Arial"/>
          <w:sz w:val="24"/>
          <w:szCs w:val="24"/>
        </w:rPr>
        <w:t>9</w:t>
      </w:r>
      <w:r w:rsidRPr="004E61E4">
        <w:rPr>
          <w:rFonts w:ascii="Arial" w:hAnsi="Arial" w:cs="Arial"/>
          <w:sz w:val="24"/>
          <w:szCs w:val="24"/>
        </w:rPr>
        <w:t>г. №</w:t>
      </w:r>
      <w:r w:rsidR="00913A37">
        <w:rPr>
          <w:rFonts w:ascii="Arial" w:hAnsi="Arial" w:cs="Arial"/>
          <w:sz w:val="24"/>
          <w:szCs w:val="24"/>
        </w:rPr>
        <w:t xml:space="preserve"> </w:t>
      </w:r>
    </w:p>
    <w:p w:rsidR="00173BAB" w:rsidRPr="004E61E4" w:rsidRDefault="00173BAB" w:rsidP="00D372C5">
      <w:pPr>
        <w:autoSpaceDE w:val="0"/>
        <w:autoSpaceDN w:val="0"/>
        <w:spacing w:after="0" w:line="240" w:lineRule="auto"/>
        <w:ind w:left="4956"/>
        <w:contextualSpacing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</w:t>
      </w:r>
      <w:r w:rsidR="00D93E93"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</w:t>
      </w:r>
      <w:r w:rsidRPr="004E61E4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</w:t>
      </w:r>
      <w:r w:rsidRPr="004E61E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            </w:t>
      </w:r>
      <w:r w:rsidR="00D93E93" w:rsidRPr="004E61E4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</w:t>
      </w:r>
    </w:p>
    <w:p w:rsidR="00913A37" w:rsidRDefault="00173BAB" w:rsidP="00913A37">
      <w:pPr>
        <w:autoSpaceDE w:val="0"/>
        <w:autoSpaceDN w:val="0"/>
        <w:spacing w:after="0" w:line="240" w:lineRule="auto"/>
        <w:jc w:val="center"/>
        <w:rPr>
          <w:lang w:val="en-US"/>
        </w:rPr>
      </w:pPr>
      <w:r w:rsidRPr="004E61E4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Ведомственная структура  расходов бюджета Ленинского сельсовета </w:t>
      </w:r>
    </w:p>
    <w:tbl>
      <w:tblPr>
        <w:tblpPr w:leftFromText="180" w:rightFromText="180" w:vertAnchor="text" w:horzAnchor="margin" w:tblpX="-601" w:tblpY="68"/>
        <w:tblW w:w="11057" w:type="dxa"/>
        <w:tblLayout w:type="fixed"/>
        <w:tblLook w:val="04A0" w:firstRow="1" w:lastRow="0" w:firstColumn="1" w:lastColumn="0" w:noHBand="0" w:noVBand="1"/>
      </w:tblPr>
      <w:tblGrid>
        <w:gridCol w:w="4503"/>
        <w:gridCol w:w="992"/>
        <w:gridCol w:w="567"/>
        <w:gridCol w:w="567"/>
        <w:gridCol w:w="1701"/>
        <w:gridCol w:w="709"/>
        <w:gridCol w:w="2018"/>
      </w:tblGrid>
      <w:tr w:rsidR="00913A37" w:rsidRPr="009B52D3" w:rsidTr="00913A3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ind w:right="-441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proofErr w:type="gram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расходов на 201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 (</w:t>
            </w:r>
            <w:proofErr w:type="spell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</w:t>
            </w:r>
            <w:proofErr w:type="spellEnd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</w:tr>
      <w:tr w:rsidR="00913A37" w:rsidRPr="009B52D3" w:rsidTr="00913A37">
        <w:trPr>
          <w:trHeight w:val="27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Администрация Ленинского сельсовета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5 661 136,48</w:t>
            </w:r>
          </w:p>
        </w:tc>
      </w:tr>
      <w:tr w:rsidR="00913A37" w:rsidRPr="009B52D3" w:rsidTr="00913A37">
        <w:trPr>
          <w:trHeight w:val="27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5 661 136,48</w:t>
            </w:r>
          </w:p>
        </w:tc>
      </w:tr>
      <w:tr w:rsidR="00913A37" w:rsidRPr="009B52D3" w:rsidTr="00913A3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814 704,55</w:t>
            </w:r>
          </w:p>
        </w:tc>
      </w:tr>
      <w:tr w:rsidR="00913A37" w:rsidRPr="009B52D3" w:rsidTr="00913A3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 субъекта Российской Федерации 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510 979,22 </w:t>
            </w:r>
          </w:p>
        </w:tc>
      </w:tr>
      <w:tr w:rsidR="00913A37" w:rsidRPr="006904D4" w:rsidTr="00913A3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функционирования главы муниципального образования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02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Pr="006904D4" w:rsidRDefault="00913A37" w:rsidP="00913A37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510 979,22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</w:p>
        </w:tc>
      </w:tr>
      <w:tr w:rsidR="00913A37" w:rsidRPr="009B52D3" w:rsidTr="00913A3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510 979,22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13A37" w:rsidRPr="009B52D3" w:rsidTr="00913A37">
        <w:trPr>
          <w:trHeight w:val="37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Обеспечение деятельности и выполнение функций  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510 979,22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13A37" w:rsidRPr="009B52D3" w:rsidTr="00913A37">
        <w:trPr>
          <w:trHeight w:val="46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510 979,22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13A37" w:rsidRPr="009B52D3" w:rsidTr="00913A37">
        <w:trPr>
          <w:trHeight w:val="88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1 6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551,94</w:t>
            </w:r>
          </w:p>
        </w:tc>
      </w:tr>
      <w:tr w:rsidR="00913A37" w:rsidRPr="009B52D3" w:rsidTr="00913A3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1 4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81 066,97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913A37" w:rsidRPr="009B52D3" w:rsidTr="00913A3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1 481 066,97</w:t>
            </w:r>
          </w:p>
        </w:tc>
      </w:tr>
      <w:tr w:rsidR="00913A37" w:rsidRPr="009B52D3" w:rsidTr="00913A3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Обеспечение деятельности и выполнение функций  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1 481 066,97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913A37" w:rsidRPr="009B52D3" w:rsidTr="00913A37">
        <w:trPr>
          <w:trHeight w:val="443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467 626,67</w:t>
            </w:r>
          </w:p>
        </w:tc>
      </w:tr>
      <w:tr w:rsidR="00913A37" w:rsidRPr="009B52D3" w:rsidTr="00913A37">
        <w:trPr>
          <w:trHeight w:val="2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73100С1402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13 440,30</w:t>
            </w:r>
          </w:p>
        </w:tc>
      </w:tr>
      <w:tr w:rsidR="00913A37" w:rsidRPr="009B52D3" w:rsidTr="00913A37">
        <w:trPr>
          <w:trHeight w:val="41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121,40</w:t>
            </w:r>
          </w:p>
        </w:tc>
      </w:tr>
      <w:tr w:rsidR="00913A37" w:rsidRPr="009B52D3" w:rsidTr="00913A37">
        <w:trPr>
          <w:trHeight w:val="16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2B5A1F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2B5A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</w:t>
            </w:r>
            <w:r w:rsidR="002B5A1F"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  <w:r w:rsidR="002B5A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121,40</w:t>
            </w:r>
            <w:r w:rsidR="002B5A1F"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</w:t>
            </w:r>
            <w:r w:rsidR="002B5A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</w:t>
            </w:r>
            <w:r w:rsidR="002B5A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913A37" w:rsidRPr="009B52D3" w:rsidTr="00913A37">
        <w:trPr>
          <w:trHeight w:val="285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77200П1490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2B5A1F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</w:t>
            </w:r>
            <w:r w:rsidR="002B5A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</w:t>
            </w:r>
            <w:r w:rsidR="002B5A1F"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  <w:r w:rsidR="002B5A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 121,40 </w:t>
            </w:r>
            <w:r w:rsidR="002B5A1F"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</w:t>
            </w:r>
            <w:r w:rsidR="002B5A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</w:t>
            </w:r>
            <w:r w:rsidR="002B5A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2B5A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2B5A1F"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</w:t>
            </w:r>
            <w:r w:rsidR="002B5A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2B5A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913A37" w:rsidRPr="009B52D3" w:rsidTr="00913A37">
        <w:trPr>
          <w:trHeight w:val="21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77200П1490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31 248</w:t>
            </w:r>
          </w:p>
        </w:tc>
      </w:tr>
      <w:tr w:rsidR="00913A37" w:rsidRPr="009B52D3" w:rsidTr="00913A37">
        <w:trPr>
          <w:trHeight w:val="345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77200П1490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3 873,40</w:t>
            </w:r>
          </w:p>
        </w:tc>
      </w:tr>
      <w:tr w:rsidR="00913A37" w:rsidRPr="009B52D3" w:rsidTr="00913A37">
        <w:trPr>
          <w:trHeight w:val="51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Муниципальная программа «Развитие муниципальной службы  в муниципальном образовании Ленинского сельсовета Советского района Курской области на 2015-2020гг»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12 910,00</w:t>
            </w:r>
          </w:p>
        </w:tc>
      </w:tr>
      <w:tr w:rsidR="00913A37" w:rsidRPr="009B52D3" w:rsidTr="00913A37">
        <w:trPr>
          <w:trHeight w:val="117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 в муниципальном образовании Ленинский сельсовет Советского района Курской области на 2015-2020гг»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12 910,00</w:t>
            </w:r>
          </w:p>
        </w:tc>
      </w:tr>
      <w:tr w:rsidR="00913A37" w:rsidRPr="009B52D3" w:rsidTr="00913A37">
        <w:trPr>
          <w:trHeight w:val="526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Основное мероприятие «Повышение квалификации муниципальных служащих»</w:t>
            </w:r>
          </w:p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12 910,00</w:t>
            </w:r>
          </w:p>
        </w:tc>
      </w:tr>
      <w:tr w:rsidR="00913A37" w:rsidRPr="009B52D3" w:rsidTr="00913A37">
        <w:trPr>
          <w:trHeight w:val="15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Мероприятия, направленные на развитие муниципальной службы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09101С1437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12 910,00</w:t>
            </w:r>
          </w:p>
        </w:tc>
      </w:tr>
      <w:tr w:rsidR="00913A37" w:rsidRPr="009B52D3" w:rsidTr="00913A37">
        <w:trPr>
          <w:trHeight w:val="195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09101С1437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12 910,00</w:t>
            </w:r>
          </w:p>
        </w:tc>
      </w:tr>
      <w:tr w:rsidR="00913A37" w:rsidRPr="009B52D3" w:rsidTr="00913A37">
        <w:trPr>
          <w:trHeight w:val="87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Муниципальная программа «Развитие и использование информационных и телекоммуникационных технологий в муниципальном образовании Ленинский сельсовет Советского района Курской области на 2014-2020гг»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156 453,57</w:t>
            </w:r>
          </w:p>
        </w:tc>
      </w:tr>
      <w:tr w:rsidR="00913A37" w:rsidTr="00913A37">
        <w:trPr>
          <w:trHeight w:val="647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Подпрограмма «Обеспечение поддержки социально- экономического развития Ленинского сельсовета Советского района Курской области»</w:t>
            </w:r>
          </w:p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13A37" w:rsidRDefault="00913A37" w:rsidP="00913A37"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</w:t>
            </w:r>
            <w:r w:rsidR="002B5A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</w:t>
            </w:r>
            <w:r w:rsidRPr="00381C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156 453,57</w:t>
            </w:r>
          </w:p>
        </w:tc>
      </w:tr>
      <w:tr w:rsidR="00913A37" w:rsidTr="00913A37">
        <w:trPr>
          <w:trHeight w:val="315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 «Расширение, содержание, обслуживание единой информационно-коммуникационной среды»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13A37" w:rsidRDefault="00913A37" w:rsidP="00913A37"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</w:t>
            </w:r>
            <w:r w:rsidR="002B5A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81C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156 453,57</w:t>
            </w:r>
          </w:p>
        </w:tc>
      </w:tr>
      <w:tr w:rsidR="00913A37" w:rsidTr="00913A37">
        <w:trPr>
          <w:trHeight w:val="511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Мероприятия и услуги в сфере информационно-коммуникационных технологий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19101С1239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13A37" w:rsidRDefault="00913A37" w:rsidP="00913A37"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</w:t>
            </w:r>
            <w:r w:rsidR="002B5A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381C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156 453,57</w:t>
            </w:r>
          </w:p>
        </w:tc>
      </w:tr>
      <w:tr w:rsidR="00913A37" w:rsidTr="00913A37">
        <w:trPr>
          <w:trHeight w:val="525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19101С1239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13A37" w:rsidRDefault="00913A37" w:rsidP="00913A37"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</w:t>
            </w:r>
            <w:r w:rsidR="002B5A1F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</w:t>
            </w:r>
            <w:r w:rsidRPr="00381C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156 453,57</w:t>
            </w:r>
          </w:p>
        </w:tc>
      </w:tr>
      <w:tr w:rsidR="00913A37" w:rsidRPr="009B52D3" w:rsidTr="00913A37"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18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173,39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13A37" w:rsidRPr="009B52D3" w:rsidTr="00913A37"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 xml:space="preserve">Муниципальная программа «Развитие и укрепление материально-технической базы муниципального образования «Ленинский сельсовет Советского района Курской области» на 2017-2020 </w:t>
            </w:r>
            <w:proofErr w:type="spellStart"/>
            <w:proofErr w:type="gramStart"/>
            <w:r w:rsidRPr="009B52D3">
              <w:rPr>
                <w:rFonts w:ascii="Arial" w:hAnsi="Arial" w:cs="Arial"/>
                <w:lang w:eastAsia="ar-SA"/>
              </w:rPr>
              <w:t>гг</w:t>
            </w:r>
            <w:proofErr w:type="spellEnd"/>
            <w:proofErr w:type="gramEnd"/>
            <w:r w:rsidRPr="009B52D3">
              <w:rPr>
                <w:rFonts w:ascii="Arial" w:hAnsi="Arial" w:cs="Arial"/>
                <w:lang w:eastAsia="ar-SA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 xml:space="preserve">   </w:t>
            </w:r>
            <w:r w:rsidR="002B5A1F">
              <w:rPr>
                <w:rFonts w:ascii="Arial" w:hAnsi="Arial" w:cs="Arial"/>
                <w:lang w:eastAsia="ar-SA"/>
              </w:rPr>
              <w:t xml:space="preserve">    </w:t>
            </w:r>
            <w:r w:rsidRPr="009B52D3">
              <w:rPr>
                <w:rFonts w:ascii="Arial" w:hAnsi="Arial" w:cs="Arial"/>
                <w:lang w:eastAsia="ar-SA"/>
              </w:rPr>
              <w:t xml:space="preserve"> </w:t>
            </w:r>
            <w:r>
              <w:rPr>
                <w:rFonts w:ascii="Arial" w:hAnsi="Arial" w:cs="Arial"/>
                <w:lang w:eastAsia="ar-SA"/>
              </w:rPr>
              <w:t>412 566,58</w:t>
            </w:r>
            <w:r w:rsidRPr="009B52D3">
              <w:rPr>
                <w:rFonts w:ascii="Arial" w:hAnsi="Arial" w:cs="Arial"/>
                <w:lang w:eastAsia="ar-SA"/>
              </w:rPr>
              <w:t xml:space="preserve">                                   </w:t>
            </w:r>
            <w:r>
              <w:rPr>
                <w:rFonts w:ascii="Arial" w:hAnsi="Arial" w:cs="Arial"/>
                <w:lang w:eastAsia="ar-SA"/>
              </w:rPr>
              <w:t xml:space="preserve">      </w:t>
            </w:r>
            <w:r w:rsidRPr="009B52D3">
              <w:rPr>
                <w:rFonts w:ascii="Arial" w:hAnsi="Arial" w:cs="Arial"/>
                <w:lang w:eastAsia="ar-SA"/>
              </w:rPr>
              <w:t xml:space="preserve">                     </w:t>
            </w:r>
          </w:p>
        </w:tc>
      </w:tr>
      <w:tr w:rsidR="00913A37" w:rsidRPr="009B52D3" w:rsidTr="00913A37"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Подпрограмма « Материально- техническое обеспечение учреждений и формирование имиджа Ленинского сельсовета Советского района Курской области на 2017-2020гг»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Pr="009B52D3" w:rsidRDefault="00913A37" w:rsidP="00913A37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</w:t>
            </w:r>
            <w:r w:rsidR="002B5A1F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</w:t>
            </w: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Arial" w:hAnsi="Arial" w:cs="Arial"/>
                <w:lang w:eastAsia="ar-SA"/>
              </w:rPr>
              <w:t>412 566,58</w:t>
            </w:r>
            <w:r w:rsidRPr="009B52D3">
              <w:rPr>
                <w:rFonts w:ascii="Arial" w:hAnsi="Arial" w:cs="Arial"/>
                <w:lang w:eastAsia="ar-SA"/>
              </w:rPr>
              <w:t xml:space="preserve">                     </w:t>
            </w: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          </w:t>
            </w:r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                </w:t>
            </w:r>
          </w:p>
        </w:tc>
      </w:tr>
      <w:tr w:rsidR="00913A37" w:rsidRPr="009B52D3" w:rsidTr="00913A37"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Основное мероприятие «Материально- техническое обеспечение учреждений и формирование имиджа Ленинского сельсовета Советского района Курской области»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Pr="009B52D3" w:rsidRDefault="00913A37" w:rsidP="00913A37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</w:t>
            </w:r>
            <w:r w:rsidR="002B5A1F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</w:t>
            </w: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Arial" w:hAnsi="Arial" w:cs="Arial"/>
                <w:lang w:eastAsia="ar-SA"/>
              </w:rPr>
              <w:t>412 566,58</w:t>
            </w:r>
            <w:r w:rsidRPr="009B52D3">
              <w:rPr>
                <w:rFonts w:ascii="Arial" w:hAnsi="Arial" w:cs="Arial"/>
                <w:lang w:eastAsia="ar-SA"/>
              </w:rPr>
              <w:t xml:space="preserve">                     </w:t>
            </w: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         </w:t>
            </w:r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                </w:t>
            </w:r>
          </w:p>
        </w:tc>
      </w:tr>
      <w:tr w:rsidR="00913A37" w:rsidRPr="009B52D3" w:rsidTr="00913A37"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lastRenderedPageBreak/>
              <w:t>Выполнение других (прочих) обязательств органами местного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21101С1404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Pr="009B52D3" w:rsidRDefault="00913A37" w:rsidP="00913A37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</w:t>
            </w:r>
            <w:r w:rsidR="002B5A1F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</w:t>
            </w: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Arial" w:hAnsi="Arial" w:cs="Arial"/>
                <w:lang w:eastAsia="ar-SA"/>
              </w:rPr>
              <w:t>412 566,58</w:t>
            </w:r>
            <w:r w:rsidRPr="009B52D3">
              <w:rPr>
                <w:rFonts w:ascii="Arial" w:hAnsi="Arial" w:cs="Arial"/>
                <w:lang w:eastAsia="ar-SA"/>
              </w:rPr>
              <w:t xml:space="preserve">                     </w:t>
            </w: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</w:t>
            </w:r>
            <w:r>
              <w:rPr>
                <w:rFonts w:ascii="Arial" w:hAnsi="Arial" w:cs="Arial"/>
                <w:lang w:eastAsia="ar-SA"/>
              </w:rPr>
              <w:t xml:space="preserve">  </w:t>
            </w: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                </w:t>
            </w:r>
          </w:p>
        </w:tc>
      </w:tr>
      <w:tr w:rsidR="00913A37" w:rsidRPr="009B52D3" w:rsidTr="00913A37"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21101С1404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Pr="009B52D3" w:rsidRDefault="00913A37" w:rsidP="00913A37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</w:t>
            </w:r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</w:t>
            </w:r>
            <w:r w:rsidR="002B5A1F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</w:t>
            </w:r>
            <w:r>
              <w:rPr>
                <w:rFonts w:ascii="Arial" w:hAnsi="Arial" w:cs="Arial"/>
                <w:lang w:eastAsia="ar-SA"/>
              </w:rPr>
              <w:t>412 566,58</w:t>
            </w:r>
            <w:r w:rsidRPr="009B52D3">
              <w:rPr>
                <w:rFonts w:ascii="Arial" w:hAnsi="Arial" w:cs="Arial"/>
                <w:lang w:eastAsia="ar-SA"/>
              </w:rPr>
              <w:t xml:space="preserve">                     </w:t>
            </w: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         </w:t>
            </w:r>
            <w:r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                </w:t>
            </w:r>
          </w:p>
        </w:tc>
      </w:tr>
      <w:tr w:rsidR="00913A37" w:rsidRPr="009B52D3" w:rsidTr="00913A3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177 959,81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13A37" w:rsidRPr="009B52D3" w:rsidTr="00913A37">
        <w:trPr>
          <w:trHeight w:val="3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Выполнение других обязательств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177 959,81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13A37" w:rsidRPr="009B52D3" w:rsidTr="00913A37">
        <w:trPr>
          <w:trHeight w:val="50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177 959,81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13A37" w:rsidRPr="009B52D3" w:rsidTr="00913A37">
        <w:trPr>
          <w:trHeight w:val="52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109 125,81</w:t>
            </w:r>
          </w:p>
        </w:tc>
      </w:tr>
      <w:tr w:rsidR="00913A37" w:rsidRPr="009B52D3" w:rsidTr="00913A37">
        <w:trPr>
          <w:trHeight w:val="3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68 834,00</w:t>
            </w:r>
          </w:p>
        </w:tc>
      </w:tr>
      <w:tr w:rsidR="00913A37" w:rsidRPr="009B52D3" w:rsidTr="00913A37">
        <w:trPr>
          <w:trHeight w:val="18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27 647,00</w:t>
            </w:r>
          </w:p>
        </w:tc>
      </w:tr>
      <w:tr w:rsidR="00913A37" w:rsidRPr="009B52D3" w:rsidTr="00913A37">
        <w:trPr>
          <w:trHeight w:val="45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 w:rsidR="002B5A1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27 647,00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13A37" w:rsidRPr="009B52D3" w:rsidTr="00913A37">
        <w:trPr>
          <w:trHeight w:val="264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77200С1439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2B5A1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21 000,00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13A37" w:rsidRPr="009B52D3" w:rsidTr="00913A37">
        <w:trPr>
          <w:trHeight w:val="48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77200С1439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Default="00913A37" w:rsidP="00913A37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r w:rsidR="002B5A1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21 000,00                      </w:t>
            </w:r>
          </w:p>
          <w:p w:rsidR="00913A37" w:rsidRDefault="00913A37" w:rsidP="00913A37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  <w:p w:rsidR="00913A37" w:rsidRPr="009B52D3" w:rsidRDefault="00913A37" w:rsidP="002B5A1F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r w:rsidR="002B5A1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</w:p>
        </w:tc>
      </w:tr>
      <w:tr w:rsidR="00913A37" w:rsidRPr="009B52D3" w:rsidTr="00913A37">
        <w:trPr>
          <w:trHeight w:val="327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Осуществление переданных полномочий в сфере внешнего и внутреннего муниципального финансового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контраля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77200П1484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6 647,00</w:t>
            </w:r>
          </w:p>
        </w:tc>
      </w:tr>
      <w:tr w:rsidR="00913A37" w:rsidRPr="009B52D3" w:rsidTr="00913A37">
        <w:trPr>
          <w:trHeight w:val="327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77200П1484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6 647,00</w:t>
            </w:r>
          </w:p>
        </w:tc>
      </w:tr>
      <w:tr w:rsidR="00913A37" w:rsidRPr="009B52D3" w:rsidTr="00913A37">
        <w:trPr>
          <w:trHeight w:val="327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78 713,00</w:t>
            </w:r>
          </w:p>
        </w:tc>
      </w:tr>
      <w:tr w:rsidR="00913A37" w:rsidTr="00913A3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r w:rsidR="002B5A1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 w:rsidRPr="00EC1AE2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78 713,00</w:t>
            </w:r>
          </w:p>
        </w:tc>
      </w:tr>
      <w:tr w:rsidR="00913A37" w:rsidTr="00913A37"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 w:rsidR="002B5A1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EC1AE2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78 713,00</w:t>
            </w:r>
          </w:p>
        </w:tc>
      </w:tr>
      <w:tr w:rsidR="00913A37" w:rsidTr="00913A37">
        <w:trPr>
          <w:trHeight w:val="514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r w:rsidR="002B5A1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 w:rsidRPr="00EC1AE2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78 713,00</w:t>
            </w:r>
          </w:p>
        </w:tc>
      </w:tr>
      <w:tr w:rsidR="00913A37" w:rsidTr="00913A37">
        <w:trPr>
          <w:trHeight w:val="42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Default="00913A37" w:rsidP="002B5A1F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 w:rsidR="002B5A1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bookmarkStart w:id="0" w:name="_GoBack"/>
            <w:bookmarkEnd w:id="0"/>
            <w:r w:rsidRPr="00EC1AE2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78 713,00</w:t>
            </w:r>
          </w:p>
        </w:tc>
      </w:tr>
      <w:tr w:rsidR="00913A37" w:rsidRPr="009B52D3" w:rsidTr="00913A37">
        <w:trPr>
          <w:trHeight w:val="36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72 130,20</w:t>
            </w:r>
          </w:p>
        </w:tc>
      </w:tr>
      <w:tr w:rsidR="00913A37" w:rsidRPr="009B52D3" w:rsidTr="00913A37">
        <w:trPr>
          <w:trHeight w:val="58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7720051180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6 582,80</w:t>
            </w:r>
          </w:p>
        </w:tc>
      </w:tr>
      <w:tr w:rsidR="00913A37" w:rsidRPr="009B52D3" w:rsidTr="00913A37">
        <w:trPr>
          <w:trHeight w:val="49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615,88</w:t>
            </w:r>
          </w:p>
        </w:tc>
      </w:tr>
      <w:tr w:rsidR="00913A37" w:rsidTr="00913A37">
        <w:trPr>
          <w:trHeight w:val="31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7700EA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8 615,88</w:t>
            </w:r>
          </w:p>
        </w:tc>
      </w:tr>
      <w:tr w:rsidR="00913A37" w:rsidTr="00913A37">
        <w:trPr>
          <w:trHeight w:val="1388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 «Защита населения и территории от чрезвычайных ситуаций, обеспечение пожарной безопасности и безопасности людей на водных объектах» в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муниципальном образовании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Ленинский сельсовет Советского района Курской области на 2015-2020гг»</w:t>
            </w:r>
          </w:p>
          <w:p w:rsidR="00913A37" w:rsidRPr="009B52D3" w:rsidRDefault="00913A37" w:rsidP="00913A37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7700EA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8 615,88</w:t>
            </w:r>
          </w:p>
        </w:tc>
      </w:tr>
      <w:tr w:rsidR="00913A37" w:rsidTr="00913A37">
        <w:trPr>
          <w:trHeight w:val="208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913A37" w:rsidRPr="009B52D3" w:rsidRDefault="00913A37" w:rsidP="00913A37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 «Защита населения и территории от чрезвычайных ситуаций, обеспечение пожарной безопасности и безопасности людей на водных объектах» 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  <w:t xml:space="preserve">муниципальном образовании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Ленинский сельсовет Советского района Курской области  на 2015-2020гг»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7700EA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8 615,88</w:t>
            </w:r>
          </w:p>
        </w:tc>
      </w:tr>
      <w:tr w:rsidR="00913A37" w:rsidTr="00913A37">
        <w:trPr>
          <w:trHeight w:val="1289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Основное мероприятие «Работа по первичным мерам противопожарной безопасности и  защите </w:t>
            </w:r>
            <w:proofErr w:type="gram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населения</w:t>
            </w:r>
            <w:proofErr w:type="gramEnd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 том числе  мероприятия по приобретению пожарно-технического вооружения, пожарно-технического оборудования, средств оперативной связи, снаряжения с целью передачи добровольным пожарным».</w:t>
            </w:r>
          </w:p>
          <w:p w:rsidR="00913A37" w:rsidRPr="009B52D3" w:rsidRDefault="00913A37" w:rsidP="00913A37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7700EA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8 615,88</w:t>
            </w:r>
          </w:p>
        </w:tc>
      </w:tr>
      <w:tr w:rsidR="00913A37" w:rsidTr="00913A37">
        <w:trPr>
          <w:trHeight w:val="50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Расходы муниципального образования направленные на обеспечение мер пожарной безопасности в границах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муниципального образования, а также на создание условий для развития и обеспечения деятельности добровольных пожарных и поддержки общественных объединений пожарной охраны  на территории муниципального образования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13101С1413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7700EA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8 615,88</w:t>
            </w:r>
          </w:p>
        </w:tc>
      </w:tr>
      <w:tr w:rsidR="00913A37" w:rsidTr="00913A37">
        <w:trPr>
          <w:trHeight w:val="50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13101С1413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7700EA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8 615,88</w:t>
            </w:r>
          </w:p>
        </w:tc>
      </w:tr>
      <w:tr w:rsidR="00913A37" w:rsidRPr="009B52D3" w:rsidTr="00913A37">
        <w:trPr>
          <w:trHeight w:val="33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9 640,00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13A37" w:rsidTr="00913A37">
        <w:trPr>
          <w:trHeight w:val="22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B52D3">
              <w:rPr>
                <w:rFonts w:ascii="Arial" w:hAnsi="Arial" w:cs="Arial"/>
                <w:b/>
                <w:sz w:val="24"/>
                <w:szCs w:val="24"/>
              </w:rPr>
              <w:t>Муниципальная программа «Энергосбережение и повышение энергетической эффективности в МО «Ленинский сельсовет» Советского района Курской области на 2017-2019гг»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134C9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9 640,00 </w:t>
            </w:r>
          </w:p>
        </w:tc>
      </w:tr>
      <w:tr w:rsidR="00913A37" w:rsidTr="00913A37">
        <w:trPr>
          <w:trHeight w:val="56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 xml:space="preserve">Подпрограмма «Энергосбережение в МО «Ленинский сельсовет» Советского района Курской области»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0510000000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134C9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9 640,00 </w:t>
            </w:r>
          </w:p>
        </w:tc>
      </w:tr>
      <w:tr w:rsidR="00913A37" w:rsidTr="00913A37">
        <w:trPr>
          <w:trHeight w:val="53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Основное мероприятие « Проведение эффективной энергосберегающей политики»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0510100000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134C9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9 640,00 </w:t>
            </w:r>
          </w:p>
        </w:tc>
      </w:tr>
      <w:tr w:rsidR="00913A37" w:rsidTr="00913A37">
        <w:trPr>
          <w:trHeight w:val="22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</w:rPr>
              <w:t>Мероприятия в области энергосбережения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05101С1434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134C9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9 640,00 </w:t>
            </w:r>
          </w:p>
        </w:tc>
      </w:tr>
      <w:tr w:rsidR="00913A37" w:rsidTr="00913A37">
        <w:trPr>
          <w:trHeight w:val="22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05101С1434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134C9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9 640,00 </w:t>
            </w:r>
          </w:p>
        </w:tc>
      </w:tr>
      <w:tr w:rsidR="00913A37" w:rsidRPr="009B52D3" w:rsidTr="00913A37">
        <w:trPr>
          <w:trHeight w:val="22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297 374,67</w:t>
            </w:r>
          </w:p>
        </w:tc>
      </w:tr>
      <w:tr w:rsidR="00913A37" w:rsidRPr="009B52D3" w:rsidTr="00913A37">
        <w:trPr>
          <w:trHeight w:val="22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Жилищное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Pr="009B52D3" w:rsidRDefault="00913A37" w:rsidP="00913A37">
            <w:pPr>
              <w:suppressAutoHyphens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54 390,91</w:t>
            </w: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13A37" w:rsidRPr="009B52D3" w:rsidTr="00913A37">
        <w:trPr>
          <w:trHeight w:val="22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b/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граждан в  </w:t>
            </w:r>
            <w:proofErr w:type="spellStart"/>
            <w:r w:rsidRPr="009B52D3">
              <w:rPr>
                <w:rFonts w:ascii="Arial" w:hAnsi="Arial" w:cs="Arial"/>
                <w:b/>
                <w:sz w:val="24"/>
                <w:szCs w:val="24"/>
              </w:rPr>
              <w:t>м.о</w:t>
            </w:r>
            <w:proofErr w:type="spellEnd"/>
            <w:r w:rsidRPr="009B52D3">
              <w:rPr>
                <w:rFonts w:ascii="Arial" w:hAnsi="Arial" w:cs="Arial"/>
                <w:b/>
                <w:sz w:val="24"/>
                <w:szCs w:val="24"/>
              </w:rPr>
              <w:t>. «Ленинский сельсовет» Советского района Курской области "  на 2017-2019гг»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Pr="009B52D3" w:rsidRDefault="00913A37" w:rsidP="00913A37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54 390,91</w:t>
            </w: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  </w:t>
            </w:r>
          </w:p>
        </w:tc>
      </w:tr>
      <w:tr w:rsidR="00913A37" w:rsidTr="00913A37">
        <w:trPr>
          <w:trHeight w:val="22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lastRenderedPageBreak/>
              <w:t>Подпрограмма « Обеспечение доступным и комфортным жильем и коммунальными услугами населения» муниципального образования «Ленинский сельсовет» Советского района Курской области на 2017-2019г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0730000000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 w:rsidP="00913A37"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r w:rsidRPr="0071117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54 390,91             </w:t>
            </w:r>
          </w:p>
        </w:tc>
      </w:tr>
      <w:tr w:rsidR="00913A37" w:rsidTr="00913A37">
        <w:trPr>
          <w:trHeight w:val="22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Основное мероприятие «Мероприятия по капитальному ремонту муниципального жилищного фонда»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07301С1430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 w:rsidP="00913A37"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r w:rsidRPr="0071117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54 390,91             </w:t>
            </w:r>
          </w:p>
        </w:tc>
      </w:tr>
      <w:tr w:rsidR="00913A37" w:rsidTr="00913A37">
        <w:trPr>
          <w:trHeight w:val="22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07301С1430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 w:rsidP="00913A37"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r w:rsidRPr="0071117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54 390,91             </w:t>
            </w:r>
          </w:p>
        </w:tc>
      </w:tr>
      <w:tr w:rsidR="00913A37" w:rsidRPr="009B52D3" w:rsidTr="00913A37">
        <w:trPr>
          <w:trHeight w:val="22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Жилищное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Pr="009B52D3" w:rsidRDefault="00913A37" w:rsidP="00913A37">
            <w:pPr>
              <w:suppressAutoHyphens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54 390,91</w:t>
            </w: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  </w:t>
            </w:r>
          </w:p>
        </w:tc>
      </w:tr>
      <w:tr w:rsidR="00913A37" w:rsidRPr="009B52D3" w:rsidTr="00913A37">
        <w:trPr>
          <w:trHeight w:val="2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119 268, 98</w:t>
            </w:r>
          </w:p>
        </w:tc>
      </w:tr>
      <w:tr w:rsidR="00913A37" w:rsidTr="00913A37">
        <w:trPr>
          <w:trHeight w:val="2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«Охрана окружающей среды МО»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Pr="00CB6167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119 268, 98</w:t>
            </w:r>
          </w:p>
        </w:tc>
      </w:tr>
      <w:tr w:rsidR="00913A37" w:rsidTr="00913A37">
        <w:trPr>
          <w:trHeight w:val="2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«Экология и чистая вода МО» Муниципальная программа «Охрана окружающей среды МО»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Pr="00CB6167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119 268, 98</w:t>
            </w:r>
          </w:p>
        </w:tc>
      </w:tr>
      <w:tr w:rsidR="00913A37" w:rsidTr="00913A37">
        <w:trPr>
          <w:trHeight w:val="2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текущего ремонта объектов водоснабжения муниципальной собственности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0610200000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Pr="00CB6167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119 268, 98</w:t>
            </w:r>
          </w:p>
        </w:tc>
      </w:tr>
      <w:tr w:rsidR="00913A37" w:rsidTr="00913A37">
        <w:trPr>
          <w:trHeight w:val="2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06102С1417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87 268,98</w:t>
            </w:r>
          </w:p>
        </w:tc>
      </w:tr>
      <w:tr w:rsidR="00913A37" w:rsidTr="00913A37">
        <w:trPr>
          <w:trHeight w:val="2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06102С1417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87 268,98</w:t>
            </w:r>
          </w:p>
        </w:tc>
      </w:tr>
      <w:tr w:rsidR="00913A37" w:rsidRPr="009B52D3" w:rsidTr="00913A37">
        <w:trPr>
          <w:trHeight w:val="2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A0D2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межбюджетные трансферты на осуществление полномочий по созданию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06102П1427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32 000,00</w:t>
            </w:r>
          </w:p>
        </w:tc>
      </w:tr>
      <w:tr w:rsidR="00913A37" w:rsidRPr="009B52D3" w:rsidTr="00913A37">
        <w:trPr>
          <w:trHeight w:val="2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06102П1427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32 000,00</w:t>
            </w:r>
          </w:p>
        </w:tc>
      </w:tr>
      <w:tr w:rsidR="00913A37" w:rsidRPr="009B52D3" w:rsidTr="00913A37">
        <w:trPr>
          <w:trHeight w:val="2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123 714,78</w:t>
            </w:r>
          </w:p>
        </w:tc>
      </w:tr>
      <w:tr w:rsidR="00913A37" w:rsidRPr="009B52D3" w:rsidTr="00913A37">
        <w:trPr>
          <w:trHeight w:val="259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«Обеспечение доступным и комфортным жильем и коммунальными услугами граждан в «</w:t>
            </w:r>
            <w:proofErr w:type="spell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м.о</w:t>
            </w:r>
            <w:proofErr w:type="gram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.Л</w:t>
            </w:r>
            <w:proofErr w:type="gramEnd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енинский</w:t>
            </w:r>
            <w:proofErr w:type="spellEnd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сельсовет» Советского района Курской области "Благоустройство территорий поселений на 2015-2020гг»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123 714,78</w:t>
            </w:r>
          </w:p>
        </w:tc>
      </w:tr>
      <w:tr w:rsidR="00913A37" w:rsidTr="00913A37">
        <w:trPr>
          <w:trHeight w:val="27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Подпрограмма «Обеспечение качественными услугами ЖКХ населения «МО Ленинский сельсовет» Советского района Курской области " муниципальной  программы «Обеспечение доступным и комфортным жильем и коммунальными услугами граждан в «МО Ленинский сельсовет» Советского района Курской области "                                "Организация благоустройства территории поселения на 2015-2020гг"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Pr="001B55C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123 714,78</w:t>
            </w:r>
          </w:p>
        </w:tc>
      </w:tr>
      <w:tr w:rsidR="00913A37" w:rsidTr="00913A37">
        <w:trPr>
          <w:trHeight w:val="255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«Повышение качества предоставления услуг ЖКХ населению»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0730100000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Pr="001B55C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123 714,78</w:t>
            </w:r>
          </w:p>
        </w:tc>
      </w:tr>
      <w:tr w:rsidR="00913A37" w:rsidTr="00913A37">
        <w:trPr>
          <w:trHeight w:val="266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Оказание финансовой поддержки бюджетам поселений на обеспечение мероприятий, связанных с оформлением имущества в муниципальную собственность и другие вопросы, отнесенные к полномочиям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07301П1499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Pr="001B55C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123 714,78</w:t>
            </w:r>
          </w:p>
        </w:tc>
      </w:tr>
      <w:tr w:rsidR="00913A37" w:rsidTr="00913A37">
        <w:trPr>
          <w:trHeight w:val="266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07301П1499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 w:rsidP="00913A37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Pr="001B55C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123 714,78</w:t>
            </w:r>
          </w:p>
        </w:tc>
      </w:tr>
      <w:tr w:rsidR="00913A37" w:rsidRPr="009B52D3" w:rsidTr="00913A37">
        <w:trPr>
          <w:trHeight w:val="279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Культура,  кинематография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2 302 360,32</w:t>
            </w:r>
          </w:p>
        </w:tc>
      </w:tr>
      <w:tr w:rsidR="00913A37" w:rsidRPr="009B52D3" w:rsidTr="00913A37">
        <w:trPr>
          <w:trHeight w:val="228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2 302 360,32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13A37" w:rsidRPr="009B52D3" w:rsidTr="00913A37">
        <w:trPr>
          <w:trHeight w:val="49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Муниципальная программа  «Развитие культуры муниципального образования «Ленинский сельсовет» Советского района Курской области на 2015-2020гг"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2 302 360,32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13A37" w:rsidRPr="009B52D3" w:rsidTr="00913A37">
        <w:trPr>
          <w:trHeight w:val="915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Подпрограмма</w:t>
            </w:r>
            <w:r w:rsidRPr="009B52D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"Искусство"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Муниципальной программы «Развитие культуры муниципального образования «Ленинский сельсовет» Советского района Курской области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на 2015-2020гг»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2 302 360,32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13A37" w:rsidRPr="009B52D3" w:rsidTr="00913A37">
        <w:trPr>
          <w:trHeight w:val="53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Основное мероприятие</w:t>
            </w:r>
            <w:r w:rsidRPr="009B52D3"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«Содержание и обеспечение деятельности культурно-досуговых учреждений»</w:t>
            </w:r>
          </w:p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2 302 360,32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913A37" w:rsidRPr="009B52D3" w:rsidTr="00913A37">
        <w:trPr>
          <w:trHeight w:val="459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Оплата </w:t>
            </w:r>
            <w:proofErr w:type="gramStart"/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и сельских поселений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0110113330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Pr="009B52D3" w:rsidRDefault="00913A37" w:rsidP="00913A37">
            <w:pPr>
              <w:tabs>
                <w:tab w:val="center" w:pos="759"/>
              </w:tabs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558 556,00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ab/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13A37" w:rsidRPr="009B52D3" w:rsidTr="00913A37">
        <w:trPr>
          <w:trHeight w:val="459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0110113330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Pr="009B52D3" w:rsidRDefault="00913A37" w:rsidP="00913A37">
            <w:pPr>
              <w:tabs>
                <w:tab w:val="left" w:pos="195"/>
                <w:tab w:val="center" w:pos="759"/>
              </w:tabs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ab/>
              <w:t xml:space="preserve"> 558 556,00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ab/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13A37" w:rsidTr="00913A37">
        <w:trPr>
          <w:trHeight w:val="459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742C5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Обеспечение развития и укрепления материально - технической базы домов культуры в населенных пунктах с числом жителей до 50 тысяч  человек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L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 w:rsidP="00913A37">
            <w:pPr>
              <w:tabs>
                <w:tab w:val="left" w:pos="195"/>
                <w:tab w:val="center" w:pos="759"/>
              </w:tabs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54 000,00</w:t>
            </w:r>
          </w:p>
        </w:tc>
      </w:tr>
      <w:tr w:rsidR="00913A37" w:rsidTr="00913A37">
        <w:trPr>
          <w:trHeight w:val="459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L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 w:rsidP="00913A37">
            <w:pPr>
              <w:tabs>
                <w:tab w:val="left" w:pos="195"/>
                <w:tab w:val="center" w:pos="759"/>
              </w:tabs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54 000,00</w:t>
            </w:r>
          </w:p>
        </w:tc>
      </w:tr>
      <w:tr w:rsidR="00913A37" w:rsidRPr="00742C55" w:rsidTr="00913A37">
        <w:trPr>
          <w:trHeight w:val="40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742C5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Софинансирование</w:t>
            </w:r>
            <w:proofErr w:type="spellEnd"/>
            <w:r w:rsidRPr="00742C5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Расходов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S333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742C55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1 068 259.16</w:t>
            </w:r>
          </w:p>
        </w:tc>
      </w:tr>
      <w:tr w:rsidR="00913A37" w:rsidRPr="009B52D3" w:rsidTr="00913A37">
        <w:trPr>
          <w:trHeight w:val="1230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S3330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1 068 259.16</w:t>
            </w:r>
          </w:p>
        </w:tc>
      </w:tr>
      <w:tr w:rsidR="00913A37" w:rsidTr="00913A37">
        <w:trPr>
          <w:trHeight w:val="717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42C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 (оказание услуг)       муниципальных учреждений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742C55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742C55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742C55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01101C1401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913A37" w:rsidRPr="00742C55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621 545.16</w:t>
            </w:r>
          </w:p>
        </w:tc>
      </w:tr>
      <w:tr w:rsidR="00913A37" w:rsidRPr="009B52D3" w:rsidTr="00913A37">
        <w:trPr>
          <w:trHeight w:val="48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607 883.16</w:t>
            </w:r>
          </w:p>
        </w:tc>
      </w:tr>
      <w:tr w:rsidR="00913A37" w:rsidRPr="009B52D3" w:rsidTr="00913A37">
        <w:trPr>
          <w:trHeight w:val="234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01101С1401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13 662.00</w:t>
            </w:r>
          </w:p>
        </w:tc>
      </w:tr>
      <w:tr w:rsidR="00913A37" w:rsidRPr="009B52D3" w:rsidTr="00913A37">
        <w:trPr>
          <w:trHeight w:val="255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149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 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728.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06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13A37" w:rsidRPr="009B52D3" w:rsidTr="00913A37">
        <w:trPr>
          <w:trHeight w:val="478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913A37" w:rsidRPr="009D2B3C" w:rsidRDefault="00913A37" w:rsidP="00913A37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rPr>
                <w:rFonts w:ascii="Arial" w:hAnsi="Arial" w:cs="Arial"/>
                <w:sz w:val="24"/>
                <w:szCs w:val="24"/>
              </w:rPr>
            </w:pP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149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 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728.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06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</w:p>
        </w:tc>
      </w:tr>
      <w:tr w:rsidR="00913A37" w:rsidRPr="009B52D3" w:rsidTr="00913A37">
        <w:trPr>
          <w:trHeight w:val="60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913A37" w:rsidRPr="009B52D3" w:rsidRDefault="00913A37" w:rsidP="00913A37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«Социальная поддержка граждан  в </w:t>
            </w:r>
            <w:proofErr w:type="spell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</w:t>
            </w:r>
            <w:proofErr w:type="gram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.о</w:t>
            </w:r>
            <w:proofErr w:type="spellEnd"/>
            <w:proofErr w:type="gramEnd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«Ленинский сельсовет» Советского района Курской области на 2015-2020гг»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149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 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728.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06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13A37" w:rsidRPr="009B52D3" w:rsidTr="00913A37">
        <w:trPr>
          <w:trHeight w:val="1125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Подпрограмма «Развитие мер социальной поддержки отдельных категорий граждан» муниципальной программы «Социальная поддержка граждан в </w:t>
            </w:r>
            <w:proofErr w:type="spell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</w:t>
            </w:r>
            <w:proofErr w:type="gram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.о</w:t>
            </w:r>
            <w:proofErr w:type="spellEnd"/>
            <w:proofErr w:type="gramEnd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«Ленинский сельсовет» Советского района Курской области на 2015-2020гг»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149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 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728.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06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13A37" w:rsidRPr="009B52D3" w:rsidTr="00913A37">
        <w:trPr>
          <w:trHeight w:val="307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««Предоставление выплат пенсий за выслугу лет, доплат к пенсиям государственных гражданских служащих Курской области; доплат к пенсии  и единовременных выплат в соответствии с Законом Курской области «О звании «Почетный гражданин Курской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0220100000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913A37" w:rsidRPr="009B52D3" w:rsidRDefault="00913A37" w:rsidP="00913A37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149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 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728.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06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13A37" w:rsidRPr="009B52D3" w:rsidTr="00913A37">
        <w:trPr>
          <w:trHeight w:val="525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02201С1445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149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 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728.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06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913A37" w:rsidRPr="009B52D3" w:rsidTr="00913A37">
        <w:trPr>
          <w:trHeight w:val="270"/>
        </w:trPr>
        <w:tc>
          <w:tcPr>
            <w:tcW w:w="45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13A37" w:rsidRDefault="00913A37">
            <w:r w:rsidRPr="000A13E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02201С1445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913A37" w:rsidRPr="009B52D3" w:rsidRDefault="00913A37" w:rsidP="00913A37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300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913A37" w:rsidRPr="009B52D3" w:rsidRDefault="00913A37" w:rsidP="00913A37">
            <w:pPr>
              <w:rPr>
                <w:rFonts w:ascii="Arial" w:hAnsi="Arial" w:cs="Arial"/>
                <w:sz w:val="24"/>
                <w:szCs w:val="24"/>
              </w:rPr>
            </w:pP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149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 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728.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06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</w:tbl>
    <w:p w:rsidR="006B2A74" w:rsidRPr="00913A37" w:rsidRDefault="006B2A74" w:rsidP="00913A37">
      <w:pPr>
        <w:rPr>
          <w:lang w:val="en-US"/>
        </w:rPr>
      </w:pPr>
    </w:p>
    <w:sectPr w:rsidR="006B2A74" w:rsidRPr="00913A37" w:rsidSect="00913A37">
      <w:headerReference w:type="default" r:id="rId9"/>
      <w:pgSz w:w="11906" w:h="16838"/>
      <w:pgMar w:top="1440" w:right="1080" w:bottom="1440" w:left="1080" w:header="708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827" w:rsidRDefault="008A4827" w:rsidP="006B2A74">
      <w:pPr>
        <w:spacing w:after="0" w:line="240" w:lineRule="auto"/>
      </w:pPr>
      <w:r>
        <w:separator/>
      </w:r>
    </w:p>
  </w:endnote>
  <w:endnote w:type="continuationSeparator" w:id="0">
    <w:p w:rsidR="008A4827" w:rsidRDefault="008A4827" w:rsidP="006B2A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827" w:rsidRDefault="008A4827" w:rsidP="006B2A74">
      <w:pPr>
        <w:spacing w:after="0" w:line="240" w:lineRule="auto"/>
      </w:pPr>
      <w:r>
        <w:separator/>
      </w:r>
    </w:p>
  </w:footnote>
  <w:footnote w:type="continuationSeparator" w:id="0">
    <w:p w:rsidR="008A4827" w:rsidRDefault="008A4827" w:rsidP="006B2A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3A37" w:rsidRDefault="00913A37">
    <w:pPr>
      <w:pStyle w:val="a7"/>
    </w:pPr>
    <w: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DA5042"/>
    <w:multiLevelType w:val="hybridMultilevel"/>
    <w:tmpl w:val="78F83AE2"/>
    <w:lvl w:ilvl="0" w:tplc="B532F7EA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6A1D2AE2"/>
    <w:multiLevelType w:val="hybridMultilevel"/>
    <w:tmpl w:val="C0B8F77E"/>
    <w:lvl w:ilvl="0" w:tplc="DE16AD24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076"/>
    <w:rsid w:val="00094F1C"/>
    <w:rsid w:val="00173BAB"/>
    <w:rsid w:val="00250A7D"/>
    <w:rsid w:val="002B5A1F"/>
    <w:rsid w:val="003E6949"/>
    <w:rsid w:val="003F0A6C"/>
    <w:rsid w:val="004E61E4"/>
    <w:rsid w:val="006B2A74"/>
    <w:rsid w:val="007F7577"/>
    <w:rsid w:val="008A4827"/>
    <w:rsid w:val="00913A37"/>
    <w:rsid w:val="00AC5076"/>
    <w:rsid w:val="00B00098"/>
    <w:rsid w:val="00B227DF"/>
    <w:rsid w:val="00B306C7"/>
    <w:rsid w:val="00D372C5"/>
    <w:rsid w:val="00D93E93"/>
    <w:rsid w:val="00DF568E"/>
    <w:rsid w:val="00EC5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73BAB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173BA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73BA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173BA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173BAB"/>
  </w:style>
  <w:style w:type="paragraph" w:styleId="a3">
    <w:name w:val="Plain Text"/>
    <w:basedOn w:val="a"/>
    <w:link w:val="a4"/>
    <w:rsid w:val="00173BA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173BA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173BA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173BAB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173BA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173BA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173BA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173BAB"/>
  </w:style>
  <w:style w:type="paragraph" w:styleId="aa">
    <w:name w:val="Balloon Text"/>
    <w:basedOn w:val="a"/>
    <w:link w:val="ab"/>
    <w:semiHidden/>
    <w:rsid w:val="00173BA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173BA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173BA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173BAB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173BAB"/>
  </w:style>
  <w:style w:type="paragraph" w:customStyle="1" w:styleId="ConsPlusNormal">
    <w:name w:val="ConsPlusNormal"/>
    <w:rsid w:val="00173B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173BA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173BA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173BAB"/>
    <w:rPr>
      <w:color w:val="0000FF"/>
      <w:u w:val="single"/>
    </w:rPr>
  </w:style>
  <w:style w:type="character" w:styleId="af4">
    <w:name w:val="FollowedHyperlink"/>
    <w:uiPriority w:val="99"/>
    <w:unhideWhenUsed/>
    <w:rsid w:val="00173BAB"/>
    <w:rPr>
      <w:color w:val="800080"/>
      <w:u w:val="single"/>
    </w:rPr>
  </w:style>
  <w:style w:type="paragraph" w:customStyle="1" w:styleId="Iniiaiieoaeno2">
    <w:name w:val="Iniiaiie oaeno 2"/>
    <w:basedOn w:val="a"/>
    <w:rsid w:val="00173BAB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173B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173B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173BA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173BAB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173BA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173BA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173BA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173BAB"/>
    <w:pPr>
      <w:jc w:val="center"/>
    </w:pPr>
    <w:rPr>
      <w:b/>
      <w:bCs/>
    </w:rPr>
  </w:style>
  <w:style w:type="paragraph" w:customStyle="1" w:styleId="15">
    <w:name w:val="Текст1"/>
    <w:basedOn w:val="a"/>
    <w:rsid w:val="00173BA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173BA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173BAB"/>
  </w:style>
  <w:style w:type="character" w:customStyle="1" w:styleId="WW-Absatz-Standardschriftart">
    <w:name w:val="WW-Absatz-Standardschriftart"/>
    <w:rsid w:val="00173BAB"/>
  </w:style>
  <w:style w:type="character" w:customStyle="1" w:styleId="WW-Absatz-Standardschriftart1">
    <w:name w:val="WW-Absatz-Standardschriftart1"/>
    <w:rsid w:val="00173BAB"/>
  </w:style>
  <w:style w:type="character" w:customStyle="1" w:styleId="WW-Absatz-Standardschriftart11">
    <w:name w:val="WW-Absatz-Standardschriftart11"/>
    <w:rsid w:val="00173BAB"/>
  </w:style>
  <w:style w:type="character" w:customStyle="1" w:styleId="WW-Absatz-Standardschriftart111">
    <w:name w:val="WW-Absatz-Standardschriftart111"/>
    <w:rsid w:val="00173BAB"/>
  </w:style>
  <w:style w:type="character" w:customStyle="1" w:styleId="WW8Num3z0">
    <w:name w:val="WW8Num3z0"/>
    <w:rsid w:val="00173BAB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173BAB"/>
  </w:style>
  <w:style w:type="character" w:customStyle="1" w:styleId="WW-Absatz-Standardschriftart11111">
    <w:name w:val="WW-Absatz-Standardschriftart11111"/>
    <w:rsid w:val="00173BAB"/>
  </w:style>
  <w:style w:type="character" w:customStyle="1" w:styleId="WW-Absatz-Standardschriftart111111">
    <w:name w:val="WW-Absatz-Standardschriftart111111"/>
    <w:rsid w:val="00173BAB"/>
  </w:style>
  <w:style w:type="character" w:customStyle="1" w:styleId="WW-Absatz-Standardschriftart1111111">
    <w:name w:val="WW-Absatz-Standardschriftart1111111"/>
    <w:rsid w:val="00173BAB"/>
  </w:style>
  <w:style w:type="character" w:customStyle="1" w:styleId="WW-Absatz-Standardschriftart11111111">
    <w:name w:val="WW-Absatz-Standardschriftart11111111"/>
    <w:rsid w:val="00173BAB"/>
  </w:style>
  <w:style w:type="character" w:customStyle="1" w:styleId="WW-Absatz-Standardschriftart111111111">
    <w:name w:val="WW-Absatz-Standardschriftart111111111"/>
    <w:rsid w:val="00173BAB"/>
  </w:style>
  <w:style w:type="character" w:customStyle="1" w:styleId="WW-Absatz-Standardschriftart1111111111">
    <w:name w:val="WW-Absatz-Standardschriftart1111111111"/>
    <w:rsid w:val="00173BAB"/>
  </w:style>
  <w:style w:type="character" w:customStyle="1" w:styleId="16">
    <w:name w:val="Основной шрифт абзаца1"/>
    <w:rsid w:val="00173BAB"/>
  </w:style>
  <w:style w:type="character" w:customStyle="1" w:styleId="af9">
    <w:name w:val="Символ нумерации"/>
    <w:rsid w:val="00173BAB"/>
  </w:style>
  <w:style w:type="character" w:customStyle="1" w:styleId="afa">
    <w:name w:val="Маркеры списка"/>
    <w:rsid w:val="00173BAB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173BAB"/>
    <w:rPr>
      <w:sz w:val="24"/>
      <w:lang w:val="ru-RU" w:eastAsia="ru-RU" w:bidi="ar-SA"/>
    </w:rPr>
  </w:style>
  <w:style w:type="character" w:customStyle="1" w:styleId="5">
    <w:name w:val="Знак Знак5"/>
    <w:locked/>
    <w:rsid w:val="00173BA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173BA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173BAB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173BAB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173BAB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173BAB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173BAB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6B2A74"/>
  </w:style>
  <w:style w:type="paragraph" w:customStyle="1" w:styleId="19">
    <w:name w:val="Заголовок1"/>
    <w:basedOn w:val="a"/>
    <w:next w:val="af"/>
    <w:rsid w:val="006B2A74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character" w:customStyle="1" w:styleId="24">
    <w:name w:val="Основной текст (2)"/>
    <w:rsid w:val="006B2A7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fb">
    <w:name w:val="Normal (Web)"/>
    <w:basedOn w:val="a"/>
    <w:uiPriority w:val="99"/>
    <w:unhideWhenUsed/>
    <w:rsid w:val="006B2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173BAB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173BA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73BA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173BA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173BAB"/>
  </w:style>
  <w:style w:type="paragraph" w:styleId="a3">
    <w:name w:val="Plain Text"/>
    <w:basedOn w:val="a"/>
    <w:link w:val="a4"/>
    <w:rsid w:val="00173BA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173BA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173BA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173BAB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173BA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173BA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173BA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173BAB"/>
  </w:style>
  <w:style w:type="paragraph" w:styleId="aa">
    <w:name w:val="Balloon Text"/>
    <w:basedOn w:val="a"/>
    <w:link w:val="ab"/>
    <w:semiHidden/>
    <w:rsid w:val="00173BA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173BA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173BA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173BAB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173BAB"/>
  </w:style>
  <w:style w:type="paragraph" w:customStyle="1" w:styleId="ConsPlusNormal">
    <w:name w:val="ConsPlusNormal"/>
    <w:rsid w:val="00173B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173BA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73B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173BA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173B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173BAB"/>
    <w:rPr>
      <w:color w:val="0000FF"/>
      <w:u w:val="single"/>
    </w:rPr>
  </w:style>
  <w:style w:type="character" w:styleId="af4">
    <w:name w:val="FollowedHyperlink"/>
    <w:uiPriority w:val="99"/>
    <w:unhideWhenUsed/>
    <w:rsid w:val="00173BAB"/>
    <w:rPr>
      <w:color w:val="800080"/>
      <w:u w:val="single"/>
    </w:rPr>
  </w:style>
  <w:style w:type="paragraph" w:customStyle="1" w:styleId="Iniiaiieoaeno2">
    <w:name w:val="Iniiaiie oaeno 2"/>
    <w:basedOn w:val="a"/>
    <w:rsid w:val="00173BAB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173B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173BA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173BA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173BAB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173BA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173BA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173BA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173BAB"/>
    <w:pPr>
      <w:jc w:val="center"/>
    </w:pPr>
    <w:rPr>
      <w:b/>
      <w:bCs/>
    </w:rPr>
  </w:style>
  <w:style w:type="paragraph" w:customStyle="1" w:styleId="15">
    <w:name w:val="Текст1"/>
    <w:basedOn w:val="a"/>
    <w:rsid w:val="00173BA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173BA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173BAB"/>
  </w:style>
  <w:style w:type="character" w:customStyle="1" w:styleId="WW-Absatz-Standardschriftart">
    <w:name w:val="WW-Absatz-Standardschriftart"/>
    <w:rsid w:val="00173BAB"/>
  </w:style>
  <w:style w:type="character" w:customStyle="1" w:styleId="WW-Absatz-Standardschriftart1">
    <w:name w:val="WW-Absatz-Standardschriftart1"/>
    <w:rsid w:val="00173BAB"/>
  </w:style>
  <w:style w:type="character" w:customStyle="1" w:styleId="WW-Absatz-Standardschriftart11">
    <w:name w:val="WW-Absatz-Standardschriftart11"/>
    <w:rsid w:val="00173BAB"/>
  </w:style>
  <w:style w:type="character" w:customStyle="1" w:styleId="WW-Absatz-Standardschriftart111">
    <w:name w:val="WW-Absatz-Standardschriftart111"/>
    <w:rsid w:val="00173BAB"/>
  </w:style>
  <w:style w:type="character" w:customStyle="1" w:styleId="WW8Num3z0">
    <w:name w:val="WW8Num3z0"/>
    <w:rsid w:val="00173BAB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173BAB"/>
  </w:style>
  <w:style w:type="character" w:customStyle="1" w:styleId="WW-Absatz-Standardschriftart11111">
    <w:name w:val="WW-Absatz-Standardschriftart11111"/>
    <w:rsid w:val="00173BAB"/>
  </w:style>
  <w:style w:type="character" w:customStyle="1" w:styleId="WW-Absatz-Standardschriftart111111">
    <w:name w:val="WW-Absatz-Standardschriftart111111"/>
    <w:rsid w:val="00173BAB"/>
  </w:style>
  <w:style w:type="character" w:customStyle="1" w:styleId="WW-Absatz-Standardschriftart1111111">
    <w:name w:val="WW-Absatz-Standardschriftart1111111"/>
    <w:rsid w:val="00173BAB"/>
  </w:style>
  <w:style w:type="character" w:customStyle="1" w:styleId="WW-Absatz-Standardschriftart11111111">
    <w:name w:val="WW-Absatz-Standardschriftart11111111"/>
    <w:rsid w:val="00173BAB"/>
  </w:style>
  <w:style w:type="character" w:customStyle="1" w:styleId="WW-Absatz-Standardschriftart111111111">
    <w:name w:val="WW-Absatz-Standardschriftart111111111"/>
    <w:rsid w:val="00173BAB"/>
  </w:style>
  <w:style w:type="character" w:customStyle="1" w:styleId="WW-Absatz-Standardschriftart1111111111">
    <w:name w:val="WW-Absatz-Standardschriftart1111111111"/>
    <w:rsid w:val="00173BAB"/>
  </w:style>
  <w:style w:type="character" w:customStyle="1" w:styleId="16">
    <w:name w:val="Основной шрифт абзаца1"/>
    <w:rsid w:val="00173BAB"/>
  </w:style>
  <w:style w:type="character" w:customStyle="1" w:styleId="af9">
    <w:name w:val="Символ нумерации"/>
    <w:rsid w:val="00173BAB"/>
  </w:style>
  <w:style w:type="character" w:customStyle="1" w:styleId="afa">
    <w:name w:val="Маркеры списка"/>
    <w:rsid w:val="00173BAB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173BAB"/>
    <w:rPr>
      <w:sz w:val="24"/>
      <w:lang w:val="ru-RU" w:eastAsia="ru-RU" w:bidi="ar-SA"/>
    </w:rPr>
  </w:style>
  <w:style w:type="character" w:customStyle="1" w:styleId="5">
    <w:name w:val="Знак Знак5"/>
    <w:locked/>
    <w:rsid w:val="00173BA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173BA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173BAB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173BAB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173BAB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173BAB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173BAB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173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6B2A74"/>
  </w:style>
  <w:style w:type="paragraph" w:customStyle="1" w:styleId="19">
    <w:name w:val="Заголовок1"/>
    <w:basedOn w:val="a"/>
    <w:next w:val="af"/>
    <w:rsid w:val="006B2A74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character" w:customStyle="1" w:styleId="24">
    <w:name w:val="Основной текст (2)"/>
    <w:rsid w:val="006B2A74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fb">
    <w:name w:val="Normal (Web)"/>
    <w:basedOn w:val="a"/>
    <w:uiPriority w:val="99"/>
    <w:unhideWhenUsed/>
    <w:rsid w:val="006B2A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1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1FC2E-56F9-45A5-973F-531CE20E7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10</Pages>
  <Words>2581</Words>
  <Characters>14713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HP_1</cp:lastModifiedBy>
  <cp:revision>11</cp:revision>
  <cp:lastPrinted>2018-05-14T06:40:00Z</cp:lastPrinted>
  <dcterms:created xsi:type="dcterms:W3CDTF">2017-05-16T08:54:00Z</dcterms:created>
  <dcterms:modified xsi:type="dcterms:W3CDTF">2019-03-12T11:23:00Z</dcterms:modified>
</cp:coreProperties>
</file>