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ЛЕНИНСКОГО  СЕЛЬСОВЕТА</w:t>
      </w: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СОВЕТСКОГО РАЙОНА КУРСКОЙ ОБЛАСТИ</w:t>
      </w: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jc w:val="center"/>
        <w:rPr>
          <w:rFonts w:eastAsiaTheme="minorEastAsia" w:cs="Times New Roman"/>
          <w:b/>
          <w:bCs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РЕШЕНИЕ</w:t>
      </w:r>
    </w:p>
    <w:p w:rsidR="007B51ED" w:rsidRPr="007B51ED" w:rsidRDefault="004B575A" w:rsidP="007B51ED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  <w:r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 от 28</w:t>
      </w:r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.0</w:t>
      </w:r>
      <w:r>
        <w:rPr>
          <w:rFonts w:eastAsiaTheme="minorEastAsia" w:cs="Times New Roman"/>
          <w:b/>
          <w:bCs/>
          <w:sz w:val="28"/>
          <w:szCs w:val="28"/>
          <w:lang w:eastAsia="ru-RU"/>
        </w:rPr>
        <w:t>8</w:t>
      </w:r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.2024   №</w:t>
      </w:r>
      <w:r>
        <w:rPr>
          <w:rFonts w:eastAsiaTheme="minorEastAsia" w:cs="Times New Roman"/>
          <w:b/>
          <w:bCs/>
          <w:sz w:val="28"/>
          <w:szCs w:val="28"/>
          <w:lang w:eastAsia="ru-RU"/>
        </w:rPr>
        <w:t>8</w:t>
      </w:r>
      <w:r w:rsidR="007B51ED"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/</w:t>
      </w:r>
      <w:r>
        <w:rPr>
          <w:rFonts w:eastAsiaTheme="minorEastAsia" w:cs="Times New Roman"/>
          <w:b/>
          <w:bCs/>
          <w:sz w:val="28"/>
          <w:szCs w:val="28"/>
          <w:lang w:eastAsia="ru-RU"/>
        </w:rPr>
        <w:t>2</w:t>
      </w:r>
    </w:p>
    <w:p w:rsidR="007B51ED" w:rsidRPr="007B51ED" w:rsidRDefault="007B51ED" w:rsidP="007B51ED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rPr>
          <w:rFonts w:eastAsiaTheme="minorEastAsia" w:cs="Times New Roman"/>
          <w:b/>
          <w:sz w:val="28"/>
          <w:szCs w:val="28"/>
          <w:lang w:eastAsia="ru-RU"/>
        </w:rPr>
      </w:pPr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решение Собрания </w:t>
      </w:r>
      <w:r w:rsidR="004F29F7">
        <w:rPr>
          <w:rFonts w:eastAsiaTheme="minorEastAsia" w:cs="Times New Roman"/>
          <w:b/>
          <w:bCs/>
          <w:sz w:val="28"/>
          <w:szCs w:val="28"/>
          <w:lang w:eastAsia="ru-RU"/>
        </w:rPr>
        <w:t xml:space="preserve">депутатов </w:t>
      </w:r>
      <w:bookmarkStart w:id="0" w:name="_GoBack"/>
      <w:bookmarkEnd w:id="0"/>
      <w:r w:rsidRPr="007B51ED">
        <w:rPr>
          <w:rFonts w:eastAsiaTheme="minorEastAsia" w:cs="Times New Roman"/>
          <w:b/>
          <w:bCs/>
          <w:sz w:val="28"/>
          <w:szCs w:val="28"/>
          <w:lang w:eastAsia="ru-RU"/>
        </w:rPr>
        <w:t>Ленинского сельсовета Советского района от  25.11.2013 года  №30</w:t>
      </w:r>
      <w:r w:rsidRPr="007B51ED">
        <w:rPr>
          <w:rFonts w:eastAsiaTheme="minorEastAsia" w:cs="Times New Roman"/>
          <w:bCs/>
          <w:sz w:val="28"/>
          <w:szCs w:val="28"/>
          <w:lang w:eastAsia="ru-RU"/>
        </w:rPr>
        <w:t xml:space="preserve"> «</w:t>
      </w:r>
      <w:r w:rsidRPr="007B51ED">
        <w:rPr>
          <w:rFonts w:eastAsiaTheme="minorEastAsia" w:cs="Times New Roman"/>
          <w:b/>
          <w:sz w:val="28"/>
          <w:szCs w:val="28"/>
          <w:lang w:eastAsia="ru-RU"/>
        </w:rPr>
        <w:t>Об  утверждении Положения о бюджетном процессе в  Ленинском сельсовете Советского района  Курской области»</w:t>
      </w:r>
    </w:p>
    <w:p w:rsidR="007B51ED" w:rsidRPr="007B51ED" w:rsidRDefault="007B51ED" w:rsidP="007B51ED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соответствии с Бюджетным кодексом Российской Федерации,  Собрание депутатов Ленинского  сельсовета Советского района  РЕШИЛО:</w:t>
      </w:r>
    </w:p>
    <w:p w:rsidR="007B51ED" w:rsidRPr="007B51ED" w:rsidRDefault="007B51ED" w:rsidP="007B51E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 Внести в Положение о бюджетном процессе 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Ленинском сельсовете  Советского района Курской области, утвержденное решением Собрания депутатов Ленинского сельсовета Советского района №30 от 25.112013, следующие изменения и дополнения: </w:t>
      </w:r>
    </w:p>
    <w:p w:rsidR="00F9489D" w:rsidRDefault="007B51ED" w:rsidP="00F9489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а)</w:t>
      </w:r>
      <w:r w:rsidRPr="007B51ED"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36.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Сведения, необходимые для составления проекта бюджета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B5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7B51ED" w:rsidRDefault="007B51ED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B51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36. Сведения, необходимые для составления проекта бюджета поселения</w:t>
      </w:r>
    </w:p>
    <w:p w:rsidR="002811BB" w:rsidRPr="00F9489D" w:rsidRDefault="002811BB" w:rsidP="00F948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89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Составление проекта бюджета Ленинского сельсовета Советского района основывается на:</w:t>
      </w:r>
    </w:p>
    <w:p w:rsidR="002811BB" w:rsidRPr="00F9489D" w:rsidRDefault="002811BB" w:rsidP="002811B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>основных направлениях бюджетной и налоговой политики   поселения;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развития;</w:t>
      </w:r>
    </w:p>
    <w:p w:rsidR="002811BB" w:rsidRPr="00F9489D" w:rsidRDefault="002811BB" w:rsidP="00281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9D">
        <w:rPr>
          <w:rFonts w:ascii="Times New Roman" w:hAnsi="Times New Roman" w:cs="Times New Roman"/>
          <w:sz w:val="28"/>
          <w:szCs w:val="28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7B51ED" w:rsidRPr="007B51ED" w:rsidRDefault="002811BB" w:rsidP="00C16D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9489D">
        <w:rPr>
          <w:rFonts w:ascii="Times New Roman" w:hAnsi="Times New Roman" w:cs="Times New Roman"/>
          <w:sz w:val="28"/>
          <w:szCs w:val="28"/>
        </w:rPr>
        <w:t>муниципальных программах (проектах муниципальных программ, проектах изменений указанных программ).</w:t>
      </w:r>
      <w:r w:rsidR="00C16DB1">
        <w:rPr>
          <w:rFonts w:ascii="Times New Roman" w:hAnsi="Times New Roman" w:cs="Times New Roman"/>
          <w:sz w:val="28"/>
          <w:szCs w:val="28"/>
        </w:rPr>
        <w:t>»</w:t>
      </w:r>
    </w:p>
    <w:p w:rsidR="00EF085C" w:rsidRPr="00F9489D" w:rsidRDefault="00EF085C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б) в статье </w:t>
      </w: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50. </w:t>
      </w:r>
      <w:r w:rsid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исполнения бюджета поселения</w:t>
      </w:r>
      <w:r w:rsid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B51ED" w:rsidRPr="00F9489D" w:rsidRDefault="00EF085C" w:rsidP="00F9489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1</w:t>
      </w:r>
      <w:r w:rsidR="007B51E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F9489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B51E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89D" w:rsidRPr="00F948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="007B51ED" w:rsidRPr="00F948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1ED" w:rsidRPr="00F948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B51ED" w:rsidRPr="007B51ED" w:rsidRDefault="00F9489D" w:rsidP="00C16DB1">
      <w:pPr>
        <w:shd w:val="clear" w:color="auto" w:fill="FFFFFF"/>
        <w:spacing w:after="0" w:line="240" w:lineRule="auto"/>
        <w:ind w:firstLine="54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F948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085C"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Казначейское обслуживание исполнения бюджет</w:t>
      </w:r>
      <w:r w:rsidR="00870E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 Ленинского сельсовета С</w:t>
      </w:r>
      <w:r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оветского района</w:t>
      </w:r>
      <w:r w:rsidR="00EF085C" w:rsidRPr="00F948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осуществляется Федеральным казначейством.</w:t>
      </w:r>
      <w:r w:rsidR="007B51ED" w:rsidRPr="00F94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Ленинского сельсовета                                              Т.Б.Гришина</w:t>
      </w: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B51ED" w:rsidRPr="007B51ED" w:rsidRDefault="007B51ED" w:rsidP="007B51E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Ленинского  сельсовета </w:t>
      </w:r>
    </w:p>
    <w:p w:rsidR="007B51ED" w:rsidRDefault="007B51ED" w:rsidP="00C16DB1">
      <w:pPr>
        <w:spacing w:after="0" w:line="240" w:lineRule="auto"/>
        <w:jc w:val="both"/>
      </w:pPr>
      <w:r w:rsidRPr="007B51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Советского района                                                        В.Д.Соин     </w:t>
      </w:r>
    </w:p>
    <w:sectPr w:rsidR="007B51ED" w:rsidSect="00C16D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6B"/>
    <w:rsid w:val="002811BB"/>
    <w:rsid w:val="004B575A"/>
    <w:rsid w:val="004F29F7"/>
    <w:rsid w:val="0078336B"/>
    <w:rsid w:val="007B51ED"/>
    <w:rsid w:val="00870EE9"/>
    <w:rsid w:val="00BE5031"/>
    <w:rsid w:val="00C16DB1"/>
    <w:rsid w:val="00EF085C"/>
    <w:rsid w:val="00F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9BF2"/>
  <w15:docId w15:val="{7FD98965-84A7-475C-B408-4ADA8358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51ED"/>
    <w:rPr>
      <w:color w:val="0000FF"/>
      <w:u w:val="single"/>
    </w:rPr>
  </w:style>
  <w:style w:type="paragraph" w:customStyle="1" w:styleId="s22">
    <w:name w:val="s_22"/>
    <w:basedOn w:val="a"/>
    <w:rsid w:val="007B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ГлавБух</cp:lastModifiedBy>
  <cp:revision>9</cp:revision>
  <cp:lastPrinted>2024-09-03T07:36:00Z</cp:lastPrinted>
  <dcterms:created xsi:type="dcterms:W3CDTF">2024-09-02T11:41:00Z</dcterms:created>
  <dcterms:modified xsi:type="dcterms:W3CDTF">2024-11-20T11:53:00Z</dcterms:modified>
</cp:coreProperties>
</file>