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1" w:rsidRPr="00444367" w:rsidRDefault="000B29E3" w:rsidP="007E23DB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</w:t>
      </w:r>
    </w:p>
    <w:p w:rsidR="00100CB1" w:rsidRPr="00667ED5" w:rsidRDefault="004C3CE7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:rsidR="00100CB1" w:rsidRPr="00667ED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47168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F7272D" w:rsidRPr="0047168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</w:p>
    <w:p w:rsidR="00100CB1" w:rsidRPr="00471685" w:rsidRDefault="00100CB1" w:rsidP="00FD15A7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2B40FF" w:rsidP="001279A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proofErr w:type="gramStart"/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о</w:t>
      </w:r>
      <w:r w:rsidR="00E5707E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т </w:t>
      </w:r>
      <w:r w:rsidR="00053A9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0B29E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10.12</w:t>
      </w:r>
      <w:r w:rsidR="0044436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.202</w:t>
      </w:r>
      <w:r w:rsidR="00FD15A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4</w:t>
      </w:r>
      <w:proofErr w:type="gramEnd"/>
      <w:r w:rsidR="0044436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  №</w:t>
      </w:r>
      <w:r w:rsidR="003C63A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15/1</w:t>
      </w:r>
    </w:p>
    <w:p w:rsidR="001279A9" w:rsidRPr="00471685" w:rsidRDefault="001279A9" w:rsidP="001279A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B8442D" w:rsidRPr="00471685" w:rsidRDefault="00100CB1" w:rsidP="00FD15A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 бюджете </w:t>
      </w:r>
      <w:r w:rsidR="004C3CE7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инского сельсовета Советског</w:t>
      </w:r>
      <w:r w:rsidR="002B40FF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о района</w:t>
      </w:r>
    </w:p>
    <w:p w:rsidR="00100CB1" w:rsidRPr="00471685" w:rsidRDefault="00F36B9A" w:rsidP="00FD15A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Курской области на 202</w:t>
      </w:r>
      <w:r w:rsidR="00FD15A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 плановый период 202</w:t>
      </w:r>
      <w:r w:rsidR="00FD15A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-202</w:t>
      </w:r>
      <w:r w:rsidR="00FD15A7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7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годов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В соответствии с Бюджетным кодексом Российской Федерации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Собрание депутатов </w:t>
      </w:r>
      <w:r w:rsidR="004C3CE7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инского сельсовета 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Советского района решило: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1. Основные характеристики бюджета муниципального образования «</w:t>
      </w:r>
      <w:r w:rsidR="004C3CE7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инский сельсовет» Советского района Курской области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Cs/>
          <w:sz w:val="20"/>
          <w:szCs w:val="20"/>
        </w:rPr>
        <w:tab/>
        <w:t>1.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Утвердить основные характеристики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Советского района Курской области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(далее по тексту – бюджет </w:t>
      </w:r>
      <w:r w:rsidR="004C3CE7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инского сельсовета)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FD15A7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год:</w:t>
      </w:r>
    </w:p>
    <w:p w:rsidR="00F7272D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общий объем доходов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в сумме </w:t>
      </w:r>
      <w:r w:rsidR="00FD15A7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3C63AA">
        <w:rPr>
          <w:rFonts w:ascii="Times New Roman" w:eastAsia="Times New Roman" w:hAnsi="Times New Roman" w:cs="Times New Roman"/>
          <w:sz w:val="20"/>
          <w:szCs w:val="20"/>
          <w:lang w:eastAsia="ar-SA"/>
        </w:rPr>
        <w:t> 147 284</w:t>
      </w:r>
      <w:r w:rsidRPr="00471685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рублей; 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общий объем расходов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</w:t>
      </w:r>
      <w:proofErr w:type="gramStart"/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сумме </w:t>
      </w:r>
      <w:r w:rsidR="009A069D">
        <w:rPr>
          <w:rFonts w:ascii="Times New Roman" w:eastAsia="Calibri" w:hAnsi="Times New Roman" w:cs="Times New Roman"/>
          <w:sz w:val="20"/>
          <w:szCs w:val="20"/>
        </w:rPr>
        <w:t> </w:t>
      </w:r>
      <w:r w:rsidR="00FD15A7">
        <w:rPr>
          <w:rFonts w:ascii="Times New Roman" w:eastAsia="Calibri" w:hAnsi="Times New Roman" w:cs="Times New Roman"/>
          <w:sz w:val="20"/>
          <w:szCs w:val="20"/>
        </w:rPr>
        <w:t>6</w:t>
      </w:r>
      <w:proofErr w:type="gramEnd"/>
      <w:r w:rsidR="003C63AA">
        <w:rPr>
          <w:rFonts w:ascii="Times New Roman" w:eastAsia="Calibri" w:hAnsi="Times New Roman" w:cs="Times New Roman"/>
          <w:sz w:val="20"/>
          <w:szCs w:val="20"/>
        </w:rPr>
        <w:t> 147 284</w:t>
      </w:r>
      <w:r w:rsidR="00DC19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>рублей;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дефицит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в сумме </w:t>
      </w:r>
      <w:r w:rsidR="00053A9C">
        <w:rPr>
          <w:rFonts w:ascii="Times New Roman" w:eastAsia="Calibri" w:hAnsi="Times New Roman" w:cs="Times New Roman"/>
          <w:sz w:val="20"/>
          <w:szCs w:val="20"/>
        </w:rPr>
        <w:t>0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рублей.</w:t>
      </w:r>
    </w:p>
    <w:p w:rsidR="00100CB1" w:rsidRPr="00471685" w:rsidRDefault="00B8442D" w:rsidP="00D60BA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>2.</w:t>
      </w:r>
      <w:r w:rsidR="00100CB1" w:rsidRPr="00471685">
        <w:rPr>
          <w:rFonts w:ascii="Times New Roman" w:eastAsia="Calibri" w:hAnsi="Times New Roman" w:cs="Times New Roman"/>
          <w:bCs/>
          <w:sz w:val="20"/>
          <w:szCs w:val="20"/>
        </w:rPr>
        <w:t xml:space="preserve">Утвердить 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основные характеристики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</w:t>
      </w:r>
      <w:proofErr w:type="gramStart"/>
      <w:r w:rsidR="00100CB1" w:rsidRPr="00471685">
        <w:rPr>
          <w:rFonts w:ascii="Times New Roman" w:eastAsia="Calibri" w:hAnsi="Times New Roman" w:cs="Times New Roman"/>
          <w:sz w:val="20"/>
          <w:szCs w:val="20"/>
        </w:rPr>
        <w:t>сель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совета  на</w:t>
      </w:r>
      <w:proofErr w:type="gramEnd"/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плановый период 202</w:t>
      </w:r>
      <w:r w:rsidR="00FD15A7">
        <w:rPr>
          <w:rFonts w:ascii="Times New Roman" w:eastAsia="Calibri" w:hAnsi="Times New Roman" w:cs="Times New Roman"/>
          <w:sz w:val="20"/>
          <w:szCs w:val="20"/>
        </w:rPr>
        <w:t>6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FD15A7">
        <w:rPr>
          <w:rFonts w:ascii="Times New Roman" w:eastAsia="Calibri" w:hAnsi="Times New Roman" w:cs="Times New Roman"/>
          <w:sz w:val="20"/>
          <w:szCs w:val="20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годы: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общий объем доходов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>инского с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ельсовета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FD15A7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3C63AA">
        <w:rPr>
          <w:rFonts w:ascii="Times New Roman" w:eastAsia="Times New Roman" w:hAnsi="Times New Roman" w:cs="Times New Roman"/>
          <w:sz w:val="20"/>
          <w:szCs w:val="20"/>
          <w:lang w:eastAsia="ar-SA"/>
        </w:rPr>
        <w:t> 131 871</w:t>
      </w:r>
      <w:r w:rsidR="00B264F8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рублей, на 202</w:t>
      </w:r>
      <w:r w:rsidR="00FD15A7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FD15A7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3C63AA">
        <w:rPr>
          <w:rFonts w:ascii="Times New Roman" w:eastAsia="Times New Roman" w:hAnsi="Times New Roman" w:cs="Times New Roman"/>
          <w:sz w:val="20"/>
          <w:szCs w:val="20"/>
          <w:lang w:eastAsia="ar-SA"/>
        </w:rPr>
        <w:t> 186 336</w:t>
      </w:r>
      <w:r w:rsidR="00ED79E5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>рублей;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>общий объе</w:t>
      </w:r>
      <w:r w:rsidR="00B264F8" w:rsidRPr="00471685">
        <w:rPr>
          <w:rFonts w:ascii="Times New Roman" w:eastAsia="Calibri" w:hAnsi="Times New Roman" w:cs="Times New Roman"/>
          <w:sz w:val="20"/>
          <w:szCs w:val="20"/>
        </w:rPr>
        <w:t xml:space="preserve">м расходов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на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202</w:t>
      </w:r>
      <w:r w:rsidR="00FD15A7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FD15A7">
        <w:rPr>
          <w:rFonts w:ascii="Times New Roman" w:eastAsia="Calibri" w:hAnsi="Times New Roman" w:cs="Times New Roman"/>
          <w:sz w:val="20"/>
          <w:szCs w:val="20"/>
        </w:rPr>
        <w:t>6</w:t>
      </w:r>
      <w:r w:rsidR="003C63AA">
        <w:rPr>
          <w:rFonts w:ascii="Times New Roman" w:eastAsia="Calibri" w:hAnsi="Times New Roman" w:cs="Times New Roman"/>
          <w:sz w:val="20"/>
          <w:szCs w:val="20"/>
        </w:rPr>
        <w:t> 131 871</w:t>
      </w:r>
      <w:r w:rsidR="00CA703D"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рублей, </w:t>
      </w:r>
      <w:r w:rsidR="00224F57" w:rsidRPr="00471685">
        <w:rPr>
          <w:rFonts w:ascii="Times New Roman" w:eastAsia="Calibri" w:hAnsi="Times New Roman" w:cs="Times New Roman"/>
          <w:sz w:val="20"/>
          <w:szCs w:val="20"/>
        </w:rPr>
        <w:t>в том числе</w:t>
      </w:r>
      <w:r w:rsidR="00325DCF" w:rsidRPr="00471685">
        <w:rPr>
          <w:rFonts w:ascii="Times New Roman" w:eastAsia="Calibri" w:hAnsi="Times New Roman" w:cs="Times New Roman"/>
          <w:sz w:val="20"/>
          <w:szCs w:val="20"/>
        </w:rPr>
        <w:t xml:space="preserve"> условно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утвержденные расходы в сумме </w:t>
      </w:r>
      <w:r w:rsidR="003C63AA">
        <w:rPr>
          <w:rFonts w:ascii="Times New Roman" w:eastAsia="Calibri" w:hAnsi="Times New Roman" w:cs="Times New Roman"/>
          <w:sz w:val="20"/>
          <w:szCs w:val="20"/>
        </w:rPr>
        <w:t xml:space="preserve">148 </w:t>
      </w:r>
      <w:proofErr w:type="gramStart"/>
      <w:r w:rsidR="003C63AA">
        <w:rPr>
          <w:rFonts w:ascii="Times New Roman" w:eastAsia="Calibri" w:hAnsi="Times New Roman" w:cs="Times New Roman"/>
          <w:sz w:val="20"/>
          <w:szCs w:val="20"/>
        </w:rPr>
        <w:t xml:space="preserve">858 </w:t>
      </w:r>
      <w:r w:rsidR="00053A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>рублей</w:t>
      </w:r>
      <w:proofErr w:type="gramEnd"/>
      <w:r w:rsidR="00346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3C63AA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3C63AA">
        <w:rPr>
          <w:rFonts w:ascii="Times New Roman" w:eastAsia="Calibri" w:hAnsi="Times New Roman" w:cs="Times New Roman"/>
          <w:sz w:val="20"/>
          <w:szCs w:val="20"/>
        </w:rPr>
        <w:t>6 186 336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</w:t>
      </w:r>
      <w:r w:rsidR="00325DCF" w:rsidRPr="00471685">
        <w:rPr>
          <w:rFonts w:ascii="Times New Roman" w:eastAsia="Calibri" w:hAnsi="Times New Roman" w:cs="Times New Roman"/>
          <w:sz w:val="20"/>
          <w:szCs w:val="20"/>
        </w:rPr>
        <w:t xml:space="preserve">, в том числе условно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утвержденные расходы в сумме </w:t>
      </w:r>
      <w:r w:rsidR="003C63AA">
        <w:rPr>
          <w:rFonts w:ascii="Times New Roman" w:eastAsia="Calibri" w:hAnsi="Times New Roman" w:cs="Times New Roman"/>
          <w:sz w:val="20"/>
          <w:szCs w:val="20"/>
        </w:rPr>
        <w:t>300 128</w:t>
      </w:r>
      <w:r w:rsidR="00274A00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264F8" w:rsidRPr="00471685">
        <w:rPr>
          <w:rFonts w:ascii="Times New Roman" w:eastAsia="Calibri" w:hAnsi="Times New Roman" w:cs="Times New Roman"/>
          <w:sz w:val="20"/>
          <w:szCs w:val="20"/>
        </w:rPr>
        <w:t>руб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дефицит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инского сельсовета 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0,00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рублей, на 202</w:t>
      </w:r>
      <w:r w:rsidR="00053A9C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0,00 рублей.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2. Источники финансирования дефицита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инского сельсовета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У</w:t>
      </w:r>
      <w:r w:rsidR="00D90FD4">
        <w:rPr>
          <w:rFonts w:ascii="Times New Roman" w:eastAsia="Times New Roman" w:hAnsi="Times New Roman" w:cs="Times New Roman"/>
          <w:sz w:val="20"/>
          <w:szCs w:val="20"/>
          <w:lang w:eastAsia="ar-SA"/>
        </w:rPr>
        <w:t>тверд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ить источники финансирования дефицита бюджета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="00F36B9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 на 202</w:t>
      </w:r>
      <w:r w:rsidR="00180ED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 согласно приложению №1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ab/>
        <w:t>на 202</w:t>
      </w:r>
      <w:r w:rsidR="00180ED2">
        <w:rPr>
          <w:rFonts w:ascii="Times New Roman" w:eastAsia="Calibri" w:hAnsi="Times New Roman" w:cs="Times New Roman"/>
          <w:sz w:val="20"/>
          <w:szCs w:val="20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180ED2">
        <w:rPr>
          <w:rFonts w:ascii="Times New Roman" w:eastAsia="Calibri" w:hAnsi="Times New Roman" w:cs="Times New Roman"/>
          <w:sz w:val="20"/>
          <w:szCs w:val="20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годы согласно приложению № 2 к настоящему Решению.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5168D3" w:rsidRPr="005168D3" w:rsidRDefault="00100CB1" w:rsidP="005168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3. </w:t>
      </w:r>
      <w:r w:rsidR="005168D3" w:rsidRPr="005168D3">
        <w:rPr>
          <w:rStyle w:val="af"/>
          <w:rFonts w:ascii="Times New Roman" w:hAnsi="Times New Roman" w:cs="Times New Roman"/>
          <w:color w:val="000000"/>
          <w:sz w:val="20"/>
          <w:szCs w:val="20"/>
        </w:rPr>
        <w:t xml:space="preserve">Прогнозируемое поступление доходов бюджета </w:t>
      </w:r>
      <w:r w:rsidR="005168D3" w:rsidRPr="005168D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Ленинского сельсовета 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в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proofErr w:type="gramStart"/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году  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>и</w:t>
      </w:r>
      <w:proofErr w:type="gramEnd"/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плановый период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5168D3" w:rsidRDefault="005168D3" w:rsidP="005168D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C53DD8" w:rsidP="005168D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Утвердить прогнозируемое поступление доходов в бюджет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по кодам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бюджетной классификации на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год, согласно приложению №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и плановый период 202</w:t>
      </w:r>
      <w:r w:rsidR="00180ED2">
        <w:rPr>
          <w:rFonts w:ascii="Times New Roman" w:eastAsia="Calibri" w:hAnsi="Times New Roman" w:cs="Times New Roman"/>
          <w:sz w:val="20"/>
          <w:szCs w:val="20"/>
        </w:rPr>
        <w:t>6</w:t>
      </w:r>
      <w:r w:rsidR="0083764E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="00CA703D" w:rsidRPr="00471685">
        <w:rPr>
          <w:rFonts w:ascii="Times New Roman" w:eastAsia="Calibri" w:hAnsi="Times New Roman" w:cs="Times New Roman"/>
          <w:sz w:val="20"/>
          <w:szCs w:val="20"/>
        </w:rPr>
        <w:t>2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02</w:t>
      </w:r>
      <w:r w:rsidR="00180ED2">
        <w:rPr>
          <w:rFonts w:ascii="Times New Roman" w:eastAsia="Calibri" w:hAnsi="Times New Roman" w:cs="Times New Roman"/>
          <w:sz w:val="20"/>
          <w:szCs w:val="20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годов, согласно </w:t>
      </w:r>
      <w:proofErr w:type="gramStart"/>
      <w:r w:rsidR="00100CB1" w:rsidRPr="00471685">
        <w:rPr>
          <w:rFonts w:ascii="Times New Roman" w:eastAsia="Calibri" w:hAnsi="Times New Roman" w:cs="Times New Roman"/>
          <w:sz w:val="20"/>
          <w:szCs w:val="20"/>
        </w:rPr>
        <w:t>приложению  №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к настоящему Решению.</w:t>
      </w:r>
    </w:p>
    <w:p w:rsidR="00100CB1" w:rsidRPr="00471685" w:rsidRDefault="00100CB1" w:rsidP="00100CB1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4. Особенности администрирования доходов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в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proofErr w:type="gramStart"/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году 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>и</w:t>
      </w:r>
      <w:proofErr w:type="gramEnd"/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плановый период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Установить, что </w:t>
      </w:r>
      <w:proofErr w:type="gramStart"/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муниципальными  унитарными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предприятиями перечисляется в  бюджет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  часть прибыли, остающейся после уплаты налогов и иных обязательных платежей в бюджет, в размере 30 процентов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сельсовета.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5. Установить, что в доходы бюджета </w:t>
      </w:r>
      <w:r w:rsidR="008C72BA"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инского сельсовета зачисляются межбюджетные трансферты из бюджета </w:t>
      </w:r>
      <w:proofErr w:type="gramStart"/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Советского  муниципального</w:t>
      </w:r>
      <w:proofErr w:type="gramEnd"/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района и из бюджета Курской области, переданные в форме: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4B168C" w:rsidRDefault="00100CB1" w:rsidP="004B168C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-субсидий местному бюджету;</w:t>
      </w:r>
      <w:r w:rsidR="004B168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100CB1" w:rsidRPr="00471685" w:rsidRDefault="00100CB1" w:rsidP="004B168C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71685" w:rsidRDefault="00100CB1" w:rsidP="004B168C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            -иных межбюджетных трансфертов.</w:t>
      </w:r>
    </w:p>
    <w:p w:rsidR="001279A9" w:rsidRDefault="00E5707E" w:rsidP="00127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6. Установить, что в 202</w:t>
      </w:r>
      <w:r w:rsidR="00180ED2">
        <w:rPr>
          <w:rFonts w:ascii="Times New Roman" w:hAnsi="Times New Roman" w:cs="Times New Roman"/>
          <w:sz w:val="20"/>
          <w:szCs w:val="20"/>
        </w:rPr>
        <w:t>5</w:t>
      </w:r>
      <w:r w:rsidR="00100CB1" w:rsidRPr="00471685">
        <w:rPr>
          <w:rFonts w:ascii="Times New Roman" w:hAnsi="Times New Roman" w:cs="Times New Roman"/>
          <w:sz w:val="20"/>
          <w:szCs w:val="20"/>
        </w:rPr>
        <w:t xml:space="preserve"> году невыясненные поступления, зачисленные в сельский совет до 1 января 2016 года и по котор</w:t>
      </w:r>
      <w:r w:rsidR="00F36B9A" w:rsidRPr="00471685">
        <w:rPr>
          <w:rFonts w:ascii="Times New Roman" w:hAnsi="Times New Roman" w:cs="Times New Roman"/>
          <w:sz w:val="20"/>
          <w:szCs w:val="20"/>
        </w:rPr>
        <w:t>ым по состоянию на 1 января 202</w:t>
      </w:r>
      <w:r w:rsidR="00180ED2">
        <w:rPr>
          <w:rFonts w:ascii="Times New Roman" w:hAnsi="Times New Roman" w:cs="Times New Roman"/>
          <w:sz w:val="20"/>
          <w:szCs w:val="20"/>
        </w:rPr>
        <w:t>5</w:t>
      </w:r>
      <w:r w:rsidR="00100CB1" w:rsidRPr="00471685">
        <w:rPr>
          <w:rFonts w:ascii="Times New Roman" w:hAnsi="Times New Roman" w:cs="Times New Roman"/>
          <w:sz w:val="20"/>
          <w:szCs w:val="20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</w:t>
      </w:r>
      <w:r w:rsidR="00117620">
        <w:rPr>
          <w:rFonts w:ascii="Times New Roman" w:hAnsi="Times New Roman" w:cs="Times New Roman"/>
          <w:sz w:val="20"/>
          <w:szCs w:val="20"/>
        </w:rPr>
        <w:t>говых доходов местного бюджета.</w:t>
      </w:r>
      <w:r w:rsidR="001279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1685" w:rsidRPr="00471685" w:rsidRDefault="00100CB1" w:rsidP="00127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</w:t>
      </w:r>
      <w:r w:rsidRPr="00471685"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ar-SA"/>
        </w:rPr>
        <w:t xml:space="preserve"> 5.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Бюджетные ассигнования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на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 плановый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>период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180ED2">
        <w:rPr>
          <w:rFonts w:ascii="Times New Roman" w:eastAsia="Calibri" w:hAnsi="Times New Roman" w:cs="Times New Roman"/>
          <w:b/>
          <w:bCs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100CB1" w:rsidRPr="00471685" w:rsidRDefault="00D60BA5" w:rsidP="00D60BA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на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4160F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Утвердить ведомственную структуру расходов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4160F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8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100CB1" w:rsidRPr="00471685" w:rsidRDefault="00B8442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3.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</w:t>
      </w:r>
      <w:r w:rsidR="00F36B9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180ED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-202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10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864066" w:rsidRPr="00471685" w:rsidRDefault="00864066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</w:rPr>
        <w:t>4. Утвердить объем резервного фонда Ленинского сельсовета Советского района Курской области на 202</w:t>
      </w:r>
      <w:r w:rsidR="00180ED2">
        <w:rPr>
          <w:rFonts w:ascii="Times New Roman" w:hAnsi="Times New Roman" w:cs="Times New Roman"/>
          <w:sz w:val="20"/>
          <w:szCs w:val="20"/>
        </w:rPr>
        <w:t>5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</w:t>
      </w:r>
      <w:proofErr w:type="gramStart"/>
      <w:r w:rsidRPr="00471685">
        <w:rPr>
          <w:rFonts w:ascii="Times New Roman" w:hAnsi="Times New Roman" w:cs="Times New Roman"/>
          <w:sz w:val="20"/>
          <w:szCs w:val="20"/>
        </w:rPr>
        <w:t>размере  20</w:t>
      </w:r>
      <w:proofErr w:type="gramEnd"/>
      <w:r w:rsidRPr="00471685">
        <w:rPr>
          <w:rFonts w:ascii="Times New Roman" w:hAnsi="Times New Roman" w:cs="Times New Roman"/>
          <w:sz w:val="20"/>
          <w:szCs w:val="20"/>
        </w:rPr>
        <w:t xml:space="preserve"> 000  рублей, на 202</w:t>
      </w:r>
      <w:r w:rsidR="00180ED2">
        <w:rPr>
          <w:rFonts w:ascii="Times New Roman" w:hAnsi="Times New Roman" w:cs="Times New Roman"/>
          <w:sz w:val="20"/>
          <w:szCs w:val="20"/>
        </w:rPr>
        <w:t>6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20 000 рублей, на 202</w:t>
      </w:r>
      <w:r w:rsidR="00AA49CD">
        <w:rPr>
          <w:rFonts w:ascii="Times New Roman" w:hAnsi="Times New Roman" w:cs="Times New Roman"/>
          <w:sz w:val="20"/>
          <w:szCs w:val="20"/>
        </w:rPr>
        <w:t>6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20 000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Статья 6. Особенности </w:t>
      </w:r>
      <w:proofErr w:type="gramStart"/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исполнения  бюджета</w:t>
      </w:r>
      <w:proofErr w:type="gramEnd"/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="002F60AE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в 202</w:t>
      </w:r>
      <w:r w:rsidR="00180ED2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1279A9" w:rsidRPr="00471685" w:rsidRDefault="001279A9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100CB1" w:rsidRPr="00471685" w:rsidRDefault="00117620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Остатки </w:t>
      </w:r>
      <w:proofErr w:type="gramStart"/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средств  бюджета</w:t>
      </w:r>
      <w:proofErr w:type="gramEnd"/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та  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по состоянию на 1января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й Федерации, направляются в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на те же цели в качестве дополнительного источника.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Администрация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 вправе принимать решения о поручении уполн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омоченному органу вносить в 202</w:t>
      </w:r>
      <w:r w:rsidR="00180ED2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изменения в показатели сводной бюджетной росписи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сельсовета, связанные с особенностями исполнения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и (или) распределением, перераспределением бюджетных ассигнований между главными распорядителями средств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iCs/>
          <w:sz w:val="20"/>
          <w:szCs w:val="20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сельсовета;</w:t>
      </w:r>
    </w:p>
    <w:p w:rsidR="00100CB1" w:rsidRPr="00471685" w:rsidRDefault="002C088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 Установить, что в 202</w:t>
      </w:r>
      <w:r w:rsidR="00FB643F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 Установить, что получатель средств местного бюджета вправе предусматривать авансовые платежи: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ификации, о </w:t>
      </w:r>
      <w:proofErr w:type="gramStart"/>
      <w:r w:rsidR="00C1134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приобретении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железнодорожных</w:t>
      </w:r>
      <w:proofErr w:type="gram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471685" w:rsidRPr="00471685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  <w:r w:rsidR="00D60BA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7. Особенности использования бюджетных ассигнований на обеспечение деятельности органов власти местного самоуправления </w:t>
      </w:r>
      <w:r w:rsidR="002D7C68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инского сельсовета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Органы местного самоуправления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 не вправе принимать решения</w:t>
      </w:r>
      <w:r w:rsidR="002C0881" w:rsidRPr="00471685">
        <w:rPr>
          <w:rFonts w:ascii="Times New Roman" w:hAnsi="Times New Roman" w:cs="Times New Roman"/>
          <w:sz w:val="20"/>
          <w:szCs w:val="20"/>
          <w:lang w:eastAsia="ar-SA"/>
        </w:rPr>
        <w:t>, приводящие к увеличению в 202</w:t>
      </w:r>
      <w:r w:rsidR="00FB643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 году численности муниципальных </w:t>
      </w:r>
      <w:proofErr w:type="gramStart"/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служащих 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</w:t>
      </w:r>
      <w:proofErr w:type="gramEnd"/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 сельсовета.</w:t>
      </w:r>
    </w:p>
    <w:p w:rsidR="00D60BA5" w:rsidRDefault="00191EF1" w:rsidP="00D60BA5">
      <w:pPr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7840">
        <w:rPr>
          <w:rFonts w:ascii="Times New Roman" w:hAnsi="Times New Roman" w:cs="Times New Roman"/>
          <w:sz w:val="20"/>
          <w:szCs w:val="20"/>
        </w:rPr>
        <w:lastRenderedPageBreak/>
        <w:t>2.Установить, что с 1 декабря 2025 года размер денежного вознаграждения лиц, замещающих муниципальные должности Ленинского сельсовета Курской области, окладов месячного денежного содержания муниципальных служащих Ленинского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в 2025 году на 1,04</w:t>
      </w:r>
      <w:r w:rsidR="000B29E3">
        <w:rPr>
          <w:rFonts w:ascii="Times New Roman" w:hAnsi="Times New Roman" w:cs="Times New Roman"/>
          <w:sz w:val="20"/>
          <w:szCs w:val="20"/>
        </w:rPr>
        <w:t xml:space="preserve">5 </w:t>
      </w:r>
      <w:proofErr w:type="gramStart"/>
      <w:r w:rsidR="000B29E3">
        <w:rPr>
          <w:rFonts w:ascii="Times New Roman" w:hAnsi="Times New Roman" w:cs="Times New Roman"/>
          <w:sz w:val="20"/>
          <w:szCs w:val="20"/>
        </w:rPr>
        <w:t>раза</w:t>
      </w:r>
      <w:r w:rsidRPr="00157840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00CB1" w:rsidRPr="00D60BA5" w:rsidRDefault="00100CB1" w:rsidP="00D60BA5">
      <w:pPr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0BA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8. Осуществление расход</w:t>
      </w:r>
      <w:r w:rsidR="00B671AE" w:rsidRPr="00D60BA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ов, не предусмотренных бюджетом </w:t>
      </w:r>
      <w:r w:rsidR="002D7C68" w:rsidRPr="00D60BA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D60BA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инского сельсовета</w:t>
      </w:r>
    </w:p>
    <w:p w:rsidR="00471685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При принятии Решения либо другого нормативного правового акта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сельсовета, </w:t>
      </w:r>
      <w:proofErr w:type="spell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предус</w:t>
      </w:r>
      <w:proofErr w:type="spellEnd"/>
      <w:r w:rsidR="00444367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матривающего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прекращении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бюджетных ассигнований по отдельным статьям расходов бюджета.</w:t>
      </w: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B671AE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9. Муниципальный долг бюджета </w:t>
      </w:r>
      <w:r w:rsidR="002D7C68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Установить предельный объем муниципального долга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на 202</w:t>
      </w:r>
      <w:r w:rsidR="00FB643F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сумме </w:t>
      </w:r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 587,</w:t>
      </w:r>
      <w:r w:rsidR="00D60BA5">
        <w:rPr>
          <w:rFonts w:ascii="Times New Roman" w:eastAsia="Calibri" w:hAnsi="Times New Roman" w:cs="Times New Roman"/>
          <w:sz w:val="20"/>
          <w:szCs w:val="20"/>
          <w:lang w:eastAsia="ar-SA"/>
        </w:rPr>
        <w:t>8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proofErr w:type="gramStart"/>
      <w:r w:rsidR="00AA49CD">
        <w:rPr>
          <w:rFonts w:ascii="Times New Roman" w:eastAsia="Calibri" w:hAnsi="Times New Roman" w:cs="Times New Roman"/>
          <w:sz w:val="20"/>
          <w:szCs w:val="20"/>
          <w:lang w:eastAsia="ar-SA"/>
        </w:rPr>
        <w:t>тыс.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рублей</w:t>
      </w:r>
      <w:proofErr w:type="spellEnd"/>
      <w:proofErr w:type="gramEnd"/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, на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сумме 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 633,3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тыс.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рублей, на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сумме </w:t>
      </w:r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 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2677,6 </w:t>
      </w:r>
      <w:proofErr w:type="spellStart"/>
      <w:r w:rsidR="0076211A">
        <w:rPr>
          <w:rFonts w:ascii="Times New Roman" w:eastAsia="Calibri" w:hAnsi="Times New Roman" w:cs="Times New Roman"/>
          <w:sz w:val="20"/>
          <w:szCs w:val="20"/>
          <w:lang w:eastAsia="ar-SA"/>
        </w:rPr>
        <w:t>тыс.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рублей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на 1 января 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202</w:t>
      </w:r>
      <w:r w:rsidR="002E5D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инский сельсовет» </w:t>
      </w:r>
      <w:r w:rsidR="00F60F92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 сумме </w:t>
      </w:r>
      <w:proofErr w:type="gramStart"/>
      <w:r w:rsidR="00976758">
        <w:rPr>
          <w:rFonts w:ascii="Times New Roman" w:eastAsia="Calibri" w:hAnsi="Times New Roman" w:cs="Times New Roman"/>
          <w:sz w:val="20"/>
          <w:szCs w:val="20"/>
          <w:lang w:eastAsia="ar-SA"/>
        </w:rPr>
        <w:t>0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рублей</w:t>
      </w:r>
      <w:proofErr w:type="gramEnd"/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3.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инск</w:t>
      </w:r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ого </w:t>
      </w:r>
      <w:proofErr w:type="gramStart"/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сел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ьсовета  на</w:t>
      </w:r>
      <w:proofErr w:type="gramEnd"/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1 января 202</w:t>
      </w:r>
      <w:r w:rsidR="002E5D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7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инский сельсовет» в сумме 0 тыс.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4.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инского сельсовета 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на 1 января 202</w:t>
      </w:r>
      <w:r w:rsidR="002E5D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8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инский сельсовет» в сумме 0 тыс.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5. Утвердить </w:t>
      </w:r>
      <w:hyperlink r:id="rId6" w:history="1">
        <w:r w:rsidRPr="0047168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ar-SA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муниципальных внутренних заимствований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ого сельсовета  на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11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Решению,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7" w:history="1">
        <w:r w:rsidRPr="00471685">
          <w:rPr>
            <w:rStyle w:val="a8"/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муниципальных внутренних заимствований </w:t>
      </w:r>
      <w:r w:rsidR="002D7C68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на 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>плановый период 202</w:t>
      </w:r>
      <w:r w:rsidR="002E5D77">
        <w:rPr>
          <w:rFonts w:ascii="Times New Roman" w:eastAsia="Calibri" w:hAnsi="Times New Roman" w:cs="Times New Roman"/>
          <w:sz w:val="20"/>
          <w:szCs w:val="20"/>
        </w:rPr>
        <w:t>6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2E5D77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</w:rPr>
        <w:t>2</w:t>
      </w:r>
      <w:r w:rsidRPr="00471685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100CB1" w:rsidRPr="0047168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6. Утвердить </w:t>
      </w:r>
      <w:hyperlink r:id="rId8" w:history="1">
        <w:r w:rsidRPr="0047168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ar-SA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муниципальных гарантий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 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Решению,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9" w:history="1">
        <w:r w:rsidRPr="00471685">
          <w:rPr>
            <w:rStyle w:val="a8"/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муниципальных гарантий </w:t>
      </w:r>
      <w:r w:rsidR="002D7C68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>на плановый период 202</w:t>
      </w:r>
      <w:r w:rsidR="002E5D77">
        <w:rPr>
          <w:rFonts w:ascii="Times New Roman" w:eastAsia="Calibri" w:hAnsi="Times New Roman" w:cs="Times New Roman"/>
          <w:sz w:val="20"/>
          <w:szCs w:val="20"/>
        </w:rPr>
        <w:t>6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2E5D77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>годов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</w:t>
      </w:r>
    </w:p>
    <w:p w:rsidR="00100CB1" w:rsidRPr="0047168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10. Привлечение бюджетных кредитов и кредитов коммерческих банков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Администрация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в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</w:t>
      </w:r>
      <w:r w:rsidR="002C0881" w:rsidRPr="00471685">
        <w:rPr>
          <w:rFonts w:ascii="Times New Roman" w:eastAsia="Calibri" w:hAnsi="Times New Roman" w:cs="Times New Roman"/>
          <w:sz w:val="20"/>
          <w:szCs w:val="20"/>
        </w:rPr>
        <w:t>и в плановом периоде 202</w:t>
      </w:r>
      <w:r w:rsidR="002E5D77">
        <w:rPr>
          <w:rFonts w:ascii="Times New Roman" w:eastAsia="Calibri" w:hAnsi="Times New Roman" w:cs="Times New Roman"/>
          <w:sz w:val="20"/>
          <w:szCs w:val="20"/>
        </w:rPr>
        <w:t>6</w:t>
      </w:r>
      <w:r w:rsidR="002C0881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2E5D77">
        <w:rPr>
          <w:rFonts w:ascii="Times New Roman" w:eastAsia="Calibri" w:hAnsi="Times New Roman" w:cs="Times New Roman"/>
          <w:sz w:val="20"/>
          <w:szCs w:val="20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сельсовета;</w:t>
      </w:r>
    </w:p>
    <w:p w:rsidR="00100CB1" w:rsidRPr="00471685" w:rsidRDefault="00100CB1" w:rsidP="00E5707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ских банков сроком до трех лет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для финансирования дефицита бюджета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и погашения долговых обязательств.</w:t>
      </w: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11. Вступление в силу настоящего Решения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1.Настоящее решение подлежит официальному размещению на сайте </w:t>
      </w:r>
      <w:r w:rsidR="00193280" w:rsidRPr="00471685">
        <w:rPr>
          <w:rFonts w:ascii="Times New Roman" w:eastAsia="Calibri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D0432D" w:rsidRPr="00471685">
        <w:rPr>
          <w:rFonts w:ascii="Times New Roman" w:eastAsia="Calibri" w:hAnsi="Times New Roman" w:cs="Times New Roman"/>
          <w:bCs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bCs/>
          <w:sz w:val="20"/>
          <w:szCs w:val="20"/>
        </w:rPr>
        <w:t>инский сельсовет» Советского района Курской области.</w:t>
      </w:r>
    </w:p>
    <w:p w:rsidR="00100CB1" w:rsidRPr="00471685" w:rsidRDefault="00D60BA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2.Настоящее Решение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вступает в силу с 1 января 202</w:t>
      </w:r>
      <w:r w:rsidR="002E5D77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176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60BA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Собрания депутатов</w:t>
      </w:r>
    </w:p>
    <w:p w:rsidR="00100CB1" w:rsidRPr="00471685" w:rsidRDefault="00D0432D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</w:t>
      </w:r>
    </w:p>
    <w:p w:rsidR="004B168C" w:rsidRDefault="00100CB1" w:rsidP="004B168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Советского района Курской области                                                            </w:t>
      </w:r>
      <w:r w:rsidR="00E5707E" w:rsidRPr="00471685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</w:t>
      </w:r>
      <w:proofErr w:type="spellStart"/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Т.Б.Гришина</w:t>
      </w:r>
      <w:proofErr w:type="spellEnd"/>
    </w:p>
    <w:p w:rsidR="001279A9" w:rsidRDefault="001279A9" w:rsidP="004B168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B168C" w:rsidRDefault="00100CB1" w:rsidP="00AA793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Глава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</w:p>
    <w:p w:rsidR="00976758" w:rsidRPr="004B168C" w:rsidRDefault="00100CB1" w:rsidP="00AA793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Советского района Курской области                                                            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</w:t>
      </w:r>
      <w:proofErr w:type="spellStart"/>
      <w:r w:rsidR="00AA7930">
        <w:rPr>
          <w:rFonts w:ascii="Times New Roman" w:eastAsia="Calibri" w:hAnsi="Times New Roman" w:cs="Times New Roman"/>
          <w:sz w:val="20"/>
          <w:szCs w:val="20"/>
          <w:lang w:eastAsia="ar-SA"/>
        </w:rPr>
        <w:t>В.Д.Соин</w:t>
      </w:r>
      <w:proofErr w:type="spellEnd"/>
    </w:p>
    <w:p w:rsidR="00553F64" w:rsidRDefault="00553F64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F64" w:rsidRDefault="00553F64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F64" w:rsidRDefault="00553F64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9A9" w:rsidRDefault="001279A9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9A9" w:rsidRDefault="001279A9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9A9" w:rsidRDefault="001279A9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spellEnd"/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CF4A7D" w:rsidRDefault="00CF4A7D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15/1 от 10.12.2024года</w:t>
      </w:r>
    </w:p>
    <w:p w:rsidR="009E5E16" w:rsidRPr="00471685" w:rsidRDefault="00AA7930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</w:t>
      </w:r>
      <w:r w:rsidR="002E5D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AA7930" w:rsidRPr="00471685" w:rsidRDefault="00AA7930" w:rsidP="00AA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30" w:rsidRPr="00471685" w:rsidRDefault="00AA7930" w:rsidP="002E5D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930" w:rsidRPr="00471685" w:rsidRDefault="00AA79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30" w:rsidRPr="00471685" w:rsidRDefault="00AA7930" w:rsidP="00DB6AC0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0,00 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2E5D77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A793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900A2B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930" w:rsidRPr="00471685" w:rsidRDefault="00AA7930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="00900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 </w:t>
            </w:r>
            <w:r w:rsidR="00900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бюджетами сельских поселений в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930" w:rsidRDefault="00AA7930" w:rsidP="00DB6AC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30" w:rsidRPr="00471685" w:rsidRDefault="00AA7930" w:rsidP="00DB6AC0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79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7930" w:rsidRPr="00471685" w:rsidRDefault="00AA79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7930" w:rsidRPr="00471685" w:rsidRDefault="00AA7930" w:rsidP="002D783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D7836" w:rsidRPr="00471685" w:rsidTr="00900A2B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6 147 284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D7836" w:rsidRPr="00471685" w:rsidTr="00900A2B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6 147 284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D7836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</w:t>
            </w: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прочих  остатков</w:t>
            </w:r>
            <w:proofErr w:type="gram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денежных средств </w:t>
            </w:r>
          </w:p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6 147 284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900A2B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C30" w:rsidRDefault="00DA4C30" w:rsidP="002D7836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2D7836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2D7836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A4C30" w:rsidRPr="00471685" w:rsidTr="00900A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C30" w:rsidRPr="00471685" w:rsidRDefault="00DA4C30" w:rsidP="00DB6AC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C30" w:rsidRPr="00471685" w:rsidRDefault="00DA4C30" w:rsidP="00DB6AC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DA4C30" w:rsidRPr="00471685" w:rsidRDefault="00DA4C30" w:rsidP="00DB6AC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C30" w:rsidRDefault="00DA4C30" w:rsidP="002D7836">
            <w:r w:rsidRPr="00AC0A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  <w:r w:rsidR="002E5D77" w:rsidRPr="00E57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:rsidR="007E47F7" w:rsidRPr="00471685" w:rsidRDefault="007E47F7">
      <w:pPr>
        <w:rPr>
          <w:rFonts w:ascii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0881" w:rsidRPr="00471685" w:rsidRDefault="002C0881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6E3" w:rsidRPr="0047168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838" w:rsidRDefault="00C16838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00C" w:rsidRPr="0047168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2</w:t>
      </w:r>
    </w:p>
    <w:p w:rsidR="005C0116" w:rsidRPr="00471685" w:rsidRDefault="001279A9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E5D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1279A9" w:rsidRDefault="001279A9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DA4C3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600C" w:rsidRPr="00471685" w:rsidRDefault="0084600C" w:rsidP="008460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600C" w:rsidRPr="0047168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84600C" w:rsidRPr="00471685" w:rsidRDefault="00D0432D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 сельсовета Советского района 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</w:t>
      </w:r>
    </w:p>
    <w:p w:rsidR="0084600C" w:rsidRPr="00471685" w:rsidRDefault="0034112B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202</w:t>
      </w:r>
      <w:r w:rsidR="002E5D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и 202</w:t>
      </w:r>
      <w:r w:rsidR="002E5D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84600C" w:rsidRPr="0047168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560"/>
        <w:gridCol w:w="1559"/>
      </w:tblGrid>
      <w:tr w:rsidR="0084600C" w:rsidRPr="00471685" w:rsidTr="00900A2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471685" w:rsidRDefault="0034112B" w:rsidP="002E5D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846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471685" w:rsidRDefault="0034112B" w:rsidP="002E5D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2E5D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846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00A2B" w:rsidRPr="00471685" w:rsidTr="00900A2B">
        <w:trPr>
          <w:trHeight w:val="48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A2B" w:rsidRPr="00471685" w:rsidRDefault="00900A2B" w:rsidP="00900A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A2B" w:rsidRPr="00471685" w:rsidRDefault="00900A2B" w:rsidP="00900A2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0A2B" w:rsidRPr="00471685" w:rsidTr="00900A2B">
        <w:trPr>
          <w:trHeight w:val="48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Pr="00471685" w:rsidRDefault="00900A2B" w:rsidP="00900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00A2B" w:rsidRPr="00471685" w:rsidTr="00900A2B">
        <w:trPr>
          <w:trHeight w:val="106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00A2B" w:rsidRPr="00471685" w:rsidTr="00900A2B">
        <w:trPr>
          <w:trHeight w:val="21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ривлечение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бюджетами сельских поселений в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Default="00900A2B" w:rsidP="00900A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A2B" w:rsidRPr="00471685" w:rsidRDefault="00900A2B" w:rsidP="00900A2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0A2B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00A2B" w:rsidRPr="00471685" w:rsidRDefault="00900A2B" w:rsidP="00900A2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900A2B" w:rsidRPr="00471685" w:rsidRDefault="00900A2B" w:rsidP="00900A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A2B" w:rsidRPr="00471685" w:rsidRDefault="00900A2B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2D7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186 336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D7836" w:rsidRPr="00471685" w:rsidTr="00900A2B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7836" w:rsidRDefault="002D7836" w:rsidP="002D7836">
            <w:r w:rsidRPr="001C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-6 131 871,00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836" w:rsidRDefault="002D7836" w:rsidP="002D7836">
            <w:r w:rsidRPr="00C27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-6 186 336,00</w:t>
            </w:r>
          </w:p>
        </w:tc>
      </w:tr>
      <w:tr w:rsidR="002D7836" w:rsidRPr="00471685" w:rsidTr="00900A2B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7836" w:rsidRDefault="002D7836" w:rsidP="002D7836">
            <w:r w:rsidRPr="001C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-6 131 871,00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836" w:rsidRDefault="002D7836" w:rsidP="002D7836">
            <w:r w:rsidRPr="00C27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-6 186 336,00</w:t>
            </w:r>
          </w:p>
        </w:tc>
      </w:tr>
      <w:tr w:rsidR="002D7836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7836" w:rsidRDefault="002D7836" w:rsidP="002D7836">
            <w:r w:rsidRPr="001C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-6 131 871,00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836" w:rsidRDefault="002D7836" w:rsidP="002D7836">
            <w:r w:rsidRPr="00C27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-6 186 336,00</w:t>
            </w:r>
          </w:p>
        </w:tc>
      </w:tr>
      <w:tr w:rsidR="002D7836" w:rsidRPr="00471685" w:rsidTr="00900A2B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7836" w:rsidRPr="00471685" w:rsidRDefault="002D7836" w:rsidP="002D7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836" w:rsidRDefault="002D7836" w:rsidP="002D783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C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6 131 871,00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836" w:rsidRDefault="002D7836" w:rsidP="002D783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BB13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186 336</w:t>
            </w:r>
            <w:r w:rsidRPr="00BB13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D48D7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471685" w:rsidRDefault="004D48D7" w:rsidP="004D48D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471685" w:rsidRDefault="004D48D7" w:rsidP="004D48D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8D7" w:rsidRDefault="004D48D7" w:rsidP="004D48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C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6 131 871,00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8D7" w:rsidRDefault="004D48D7" w:rsidP="004D48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537E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6 186 336,00</w:t>
            </w:r>
          </w:p>
        </w:tc>
      </w:tr>
      <w:tr w:rsidR="004D48D7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471685" w:rsidRDefault="004D48D7" w:rsidP="004D48D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471685" w:rsidRDefault="004D48D7" w:rsidP="004D48D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8D7" w:rsidRDefault="004D48D7" w:rsidP="004D48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C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6 131 871,00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8D7" w:rsidRDefault="004D48D7" w:rsidP="004D48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537E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6 186 336,00</w:t>
            </w:r>
          </w:p>
        </w:tc>
      </w:tr>
      <w:tr w:rsidR="004D48D7" w:rsidRPr="00471685" w:rsidTr="00900A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D7" w:rsidRPr="00471685" w:rsidRDefault="004D48D7" w:rsidP="004D48D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D48D7" w:rsidRPr="00471685" w:rsidRDefault="004D48D7" w:rsidP="004D48D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471685" w:rsidRDefault="004D48D7" w:rsidP="004D48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D48D7" w:rsidRPr="00471685" w:rsidRDefault="004D48D7" w:rsidP="004D48D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8D7" w:rsidRDefault="004D48D7" w:rsidP="004D48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C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6 131 871,00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8D7" w:rsidRDefault="004D48D7" w:rsidP="004D48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537E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6 186 336,00</w:t>
            </w:r>
          </w:p>
        </w:tc>
      </w:tr>
    </w:tbl>
    <w:p w:rsidR="0084600C" w:rsidRPr="00471685" w:rsidRDefault="0084600C" w:rsidP="0084600C">
      <w:pPr>
        <w:rPr>
          <w:rFonts w:ascii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DD8" w:rsidRDefault="00C53DD8" w:rsidP="00A5253A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D57BF3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5E4AFE" w:rsidRPr="000E69A9" w:rsidRDefault="00D57BF3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1279A9" w:rsidRDefault="001279A9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5EB" w:rsidRPr="00471685" w:rsidRDefault="00DA4C30" w:rsidP="00DA4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</w:t>
      </w:r>
      <w:proofErr w:type="gramStart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 бюджет</w:t>
      </w:r>
      <w:proofErr w:type="gramEnd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48327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9"/>
        <w:gridCol w:w="6315"/>
        <w:gridCol w:w="1445"/>
      </w:tblGrid>
      <w:tr w:rsidR="00FE02D2" w:rsidRPr="00471685" w:rsidTr="00D57BF3">
        <w:trPr>
          <w:trHeight w:val="8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E02D2" w:rsidRPr="00471685" w:rsidTr="00D57BF3">
        <w:trPr>
          <w:trHeight w:val="2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879A5" w:rsidP="000707C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5 175 569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8D41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  <w:r w:rsidR="001F64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суммы налога, не превышающей 650 тысяч рублей за налоговые периоды до 1 января 2025года,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4B13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B13" w:rsidRPr="00471685" w:rsidRDefault="00D24B13" w:rsidP="00D24B1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B13" w:rsidRPr="00471685" w:rsidRDefault="00D24B13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  <w:r w:rsidR="001F6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(в части суммы налога, не превышающей 650 тысяч рублей за</w:t>
            </w:r>
            <w:r w:rsidR="005A0B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B13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064E6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064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(за исключением доходов от долевого участия в организации, полученных физическим лицом- налоговым резидентом Российской Федерации в виде дивидендов)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</w:t>
            </w:r>
            <w:r w:rsidR="00ED4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января 2025года)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7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57BF3">
        <w:trPr>
          <w:trHeight w:val="4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1 05 03000 01 0000 110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24B1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44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D57BF3" w:rsidRDefault="00FE02D2" w:rsidP="00D24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1279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E92B4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1 947 097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9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763 585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365 171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71465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</w:t>
            </w:r>
            <w:r w:rsidR="001279A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718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138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</w:t>
            </w:r>
            <w:r w:rsidR="001279A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1 718 138,00</w:t>
            </w:r>
          </w:p>
        </w:tc>
      </w:tr>
      <w:tr w:rsidR="00FE02D2" w:rsidRPr="00471685" w:rsidTr="00D24B13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5067CF" w:rsidP="00D72A2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365 445,00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FE02D2" w:rsidP="00D72A2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365 445,00</w:t>
            </w:r>
            <w:r w:rsidR="005067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EC5F33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971 715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971 715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B94F29" w:rsidTr="00D24B13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31168C" w:rsidRDefault="00FE02D2" w:rsidP="00DB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B94F29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B94F29" w:rsidRDefault="005067CF" w:rsidP="00CF4A7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6 14</w:t>
            </w:r>
            <w:r w:rsidR="00CF4A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F4A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C0116" w:rsidRDefault="005C0116" w:rsidP="00DB6AC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4262" w:rsidRPr="00471685" w:rsidRDefault="00100CB1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="00F24262" w:rsidRPr="00471685">
        <w:rPr>
          <w:rFonts w:ascii="Times New Roman" w:eastAsia="Times New Roman" w:hAnsi="Times New Roman" w:cs="Times New Roman"/>
          <w:sz w:val="20"/>
          <w:szCs w:val="20"/>
        </w:rPr>
        <w:t xml:space="preserve">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DB6A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067C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067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067C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1279A9" w:rsidRDefault="001279A9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DB6AC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4262" w:rsidRPr="00471685" w:rsidRDefault="00F24262" w:rsidP="006876B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262" w:rsidRPr="00471685" w:rsidRDefault="00193280" w:rsidP="005C011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="00387C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F2426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Курской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области</w:t>
      </w:r>
      <w:r w:rsidR="006E24CC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в плановый период 202</w:t>
      </w:r>
      <w:r w:rsidR="005067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-20</w:t>
      </w:r>
      <w:r w:rsidR="006E24CC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5067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годов</w:t>
      </w: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F24262" w:rsidRPr="00471685" w:rsidTr="00ED44E8">
        <w:trPr>
          <w:trHeight w:val="7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471685" w:rsidRDefault="006E24CC" w:rsidP="008D020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0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F24262"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471685" w:rsidRDefault="006E24CC" w:rsidP="008D020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0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  <w:r w:rsidR="00F24262"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4262" w:rsidRPr="00471685" w:rsidTr="00ED44E8">
        <w:trPr>
          <w:trHeight w:val="1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6AC0" w:rsidRPr="00471685" w:rsidTr="00ED44E8">
        <w:trPr>
          <w:trHeight w:val="2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5067CF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5 266 608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5067CF" w:rsidP="00DC198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5 355 283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DB6A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DB6AC0" w:rsidRPr="00471685" w:rsidTr="00ED44E8">
        <w:trPr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5067CF" w:rsidP="001D705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213 250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D753A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229 075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C0" w:rsidRPr="00471685" w:rsidRDefault="005067CF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213 250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C0" w:rsidRPr="00471685" w:rsidRDefault="00D753A8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229 075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B6AC0" w:rsidRPr="00471685" w:rsidTr="00ED44E8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C0" w:rsidRPr="00471685" w:rsidRDefault="00DB6AC0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AC0" w:rsidRPr="00471685" w:rsidRDefault="007F3CDC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суммы налога, не превышающей 650 тысяч рублей за налоговые периоды до 1 января 2025года,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C0" w:rsidRPr="00471685" w:rsidRDefault="005067CF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212 789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AC0" w:rsidRPr="00471685" w:rsidRDefault="00D753A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229 075</w:t>
            </w:r>
            <w:r w:rsidR="00DB6A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7CF" w:rsidRPr="00471685" w:rsidRDefault="007F3CDC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F" w:rsidRDefault="005067CF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7CF" w:rsidRDefault="005067CF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103,00</w:t>
            </w:r>
          </w:p>
        </w:tc>
      </w:tr>
      <w:tr w:rsidR="005067CF" w:rsidRPr="00471685" w:rsidTr="00ED44E8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7CF" w:rsidRPr="00471685" w:rsidRDefault="00ED44E8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(за исключением доходов от долевого участия в организации, полученных физическим лицом- налоговым резидентом Российской Федерации в виде дивидендов)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2025года)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381,00</w:t>
            </w:r>
          </w:p>
        </w:tc>
      </w:tr>
      <w:tr w:rsidR="005067CF" w:rsidRPr="00471685" w:rsidTr="00ED44E8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1 006 840,00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1 063 245,00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5067CF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067CF" w:rsidRPr="00471685" w:rsidRDefault="005067CF" w:rsidP="00506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1 006 840,00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1 063 245,00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5067CF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067CF" w:rsidRPr="00471685" w:rsidRDefault="005067CF" w:rsidP="00506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1 006 840,00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1 063 245,00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1 962 935,00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978 896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188 511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193 354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188 511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193 354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774 424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785 542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 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5067CF" w:rsidP="000424F8">
            <w:r w:rsidRPr="00484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84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5067CF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409 253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420 371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409 253</w:t>
            </w:r>
            <w:r w:rsidR="005067CF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420 371</w:t>
            </w:r>
            <w:r w:rsidR="005067CF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06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067CF" w:rsidRPr="00471685" w:rsidTr="00ED44E8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042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0424F8" w:rsidRPr="00471685" w:rsidTr="00ED44E8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1 718 138,00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</w:tr>
      <w:tr w:rsidR="000424F8" w:rsidRPr="00471685" w:rsidTr="00ED44E8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1 11 05000 00 0000 120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</w:tr>
      <w:tr w:rsidR="000424F8" w:rsidRPr="00471685" w:rsidTr="00ED44E8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</w:tr>
      <w:tr w:rsidR="000424F8" w:rsidRPr="00471685" w:rsidTr="00ED44E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1 718 138,00</w:t>
            </w:r>
          </w:p>
        </w:tc>
      </w:tr>
      <w:tr w:rsidR="005067CF" w:rsidRPr="00471685" w:rsidTr="00ED44E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F" w:rsidRDefault="005067CF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7CF" w:rsidRDefault="005067CF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24F8" w:rsidRPr="00471685" w:rsidTr="00ED44E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24F8" w:rsidRPr="00471685" w:rsidTr="00ED44E8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24F8" w:rsidRPr="00471685" w:rsidTr="00ED44E8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F8" w:rsidRPr="00471685" w:rsidRDefault="000424F8" w:rsidP="000424F8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4F8" w:rsidRDefault="000424F8" w:rsidP="000424F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365 445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CF4A7D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865 263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Default="00CF4A7D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831 053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Default="00CF4A7D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865 263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Default="00CF4A7D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831 053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687 726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687 726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687 726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5067CF" w:rsidP="000424F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4A7D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A7D" w:rsidRPr="00471685" w:rsidRDefault="00CF4A7D" w:rsidP="00CF4A7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A7D" w:rsidRPr="00471685" w:rsidRDefault="00CF4A7D" w:rsidP="00CF4A7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A7D" w:rsidRPr="00471685" w:rsidRDefault="00CF4A7D" w:rsidP="00CF4A7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177 537,00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A7D" w:rsidRPr="00471685" w:rsidRDefault="00CF4A7D" w:rsidP="00CF4A7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183 781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CF4A7D" w:rsidRPr="00471685" w:rsidTr="00ED44E8">
        <w:trPr>
          <w:trHeight w:val="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A7D" w:rsidRPr="00471685" w:rsidRDefault="00CF4A7D" w:rsidP="00CF4A7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A7D" w:rsidRPr="00471685" w:rsidRDefault="00CF4A7D" w:rsidP="00CF4A7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A7D" w:rsidRPr="00471685" w:rsidRDefault="00CF4A7D" w:rsidP="00CF4A7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177 537,00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A7D" w:rsidRPr="00471685" w:rsidRDefault="00CF4A7D" w:rsidP="00CF4A7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183 781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31168C" w:rsidRDefault="005067CF" w:rsidP="00506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CF4A7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CF4A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F4A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CF4A7D" w:rsidP="005067C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183 781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5067CF" w:rsidRPr="00471685" w:rsidTr="00ED44E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7CF" w:rsidRPr="00471685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7CF" w:rsidRPr="00B94F29" w:rsidRDefault="005067CF" w:rsidP="005067C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67CF" w:rsidRPr="00471685" w:rsidRDefault="000424F8" w:rsidP="00CF4A7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CF4A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131 871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CF" w:rsidRPr="00471685" w:rsidRDefault="000424F8" w:rsidP="00CF4A7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</w:t>
            </w:r>
            <w:r w:rsidR="00CF4A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F4A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067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5067C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B94F29" w:rsidRDefault="008D020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5469FA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C86545" w:rsidRPr="00471685" w:rsidRDefault="005469F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CF4A7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CF4A7D" w:rsidRDefault="005C011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1279A9" w:rsidRDefault="001279A9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C400A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0424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337D2D" w:rsidRDefault="00337D2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400A6" w:rsidRPr="00471685" w:rsidTr="0010015A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471685" w:rsidRDefault="00C400A6" w:rsidP="000424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400A6" w:rsidRPr="002945B6" w:rsidTr="0010015A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0424F8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6 14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284</w:t>
            </w:r>
            <w:r w:rsidR="003838C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7F3CD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709 702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1B79AF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3838C5" w:rsidP="00C400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</w:t>
            </w:r>
            <w:r w:rsidR="00C400A6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C400A6" w:rsidRPr="001B79AF" w:rsidTr="0010015A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0D1052" w:rsidP="00705F47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7F3CD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451 9</w:t>
            </w:r>
            <w:r w:rsidR="00705F4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  <w:r w:rsidR="003838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2945B6" w:rsidTr="0010015A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3838C5" w:rsidP="00705F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="00C400A6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RPr="002945B6" w:rsidTr="0010015A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10015A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1B79AF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00A6" w:rsidRPr="002945B6" w:rsidRDefault="007F3CDC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1B79AF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1B79AF" w:rsidRDefault="007F3CDC" w:rsidP="003838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7F3CDC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10015A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10015A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10015A" w:rsidP="003838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400A6" w:rsidRPr="008F48AD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8F48AD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10015A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C400A6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2945B6" w:rsidTr="0010015A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00A6" w:rsidRPr="002945B6" w:rsidRDefault="00C400A6" w:rsidP="00C400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400A6" w:rsidRPr="008F48AD" w:rsidTr="0010015A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8F48AD" w:rsidRDefault="00774AB8" w:rsidP="001001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0015A">
              <w:rPr>
                <w:rFonts w:ascii="Times New Roman" w:hAnsi="Times New Roman"/>
                <w:b/>
                <w:sz w:val="20"/>
                <w:szCs w:val="20"/>
              </w:rPr>
              <w:t> 560 002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3838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400A6" w:rsidRPr="002945B6" w:rsidTr="001001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Pr="002945B6" w:rsidRDefault="003838C5" w:rsidP="00100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322 002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774AB8" w:rsidP="0010015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322 002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015A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5A" w:rsidRDefault="0010015A" w:rsidP="0010015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1 322 002,00</w:t>
            </w:r>
          </w:p>
        </w:tc>
      </w:tr>
      <w:tr w:rsidR="0010015A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5A" w:rsidRDefault="0010015A" w:rsidP="0010015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1 322 002,00</w:t>
            </w:r>
          </w:p>
        </w:tc>
      </w:tr>
      <w:tr w:rsidR="0010015A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5A" w:rsidRPr="002945B6" w:rsidRDefault="0010015A" w:rsidP="001001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5A" w:rsidRDefault="0010015A" w:rsidP="0010015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1 322 002,00</w:t>
            </w:r>
          </w:p>
        </w:tc>
      </w:tr>
      <w:tr w:rsidR="00C400A6" w:rsidRPr="002945B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00A6" w:rsidRPr="002945B6" w:rsidTr="0010015A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100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100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100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C400A6" w:rsidP="00C400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00A6" w:rsidRPr="002945B6" w:rsidTr="0010015A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2945B6" w:rsidTr="0010015A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1B79AF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2D783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2D7836" w:rsidP="00C40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100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774AB8" w:rsidRPr="002945B6" w:rsidTr="0010015A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AB8" w:rsidRDefault="00774AB8" w:rsidP="002D783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5641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D78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AB8" w:rsidRPr="002945B6" w:rsidTr="0010015A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8" w:rsidRDefault="00774AB8" w:rsidP="002D783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D78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4AB8" w:rsidRPr="002945B6" w:rsidTr="0010015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AB8" w:rsidRPr="002945B6" w:rsidRDefault="00774AB8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B8" w:rsidRDefault="00774AB8" w:rsidP="002D783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D78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2D783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14 197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10015A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400A6" w:rsidRPr="002945B6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2945B6" w:rsidRDefault="00C400A6" w:rsidP="00774AB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0A6" w:rsidRPr="002945B6" w:rsidRDefault="00C400A6" w:rsidP="00774A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4A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C3EA2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EA2" w:rsidRPr="00F66101" w:rsidRDefault="006C3EA2" w:rsidP="00BE5B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A2" w:rsidRPr="008F48AD" w:rsidRDefault="007868E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6C3E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</w:t>
            </w:r>
            <w:r w:rsidR="006C3EA2"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10015A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5469FA" w:rsidRDefault="00C400A6" w:rsidP="00C400A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C400A6" w:rsidRPr="009341DD" w:rsidTr="0010015A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8305EF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9341DD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9341DD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8305EF" w:rsidRDefault="00C400A6" w:rsidP="00C4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 w:rsidR="006C3EA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C400A6" w:rsidRPr="002945B6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7868E3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C400A6" w:rsidP="002E297E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400A6" w:rsidRPr="008F48AD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6C3EA2" w:rsidRDefault="007868E3" w:rsidP="00705F4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705F47">
              <w:rPr>
                <w:rFonts w:ascii="Times New Roman" w:hAnsi="Times New Roman"/>
                <w:b/>
                <w:sz w:val="20"/>
                <w:szCs w:val="20"/>
              </w:rPr>
              <w:t>530 000</w:t>
            </w:r>
            <w:r w:rsidR="006C3EA2"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C400A6" w:rsidRPr="001B79AF" w:rsidTr="0010015A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1B79AF" w:rsidRDefault="007868E3" w:rsidP="007868E3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100</w:t>
            </w:r>
            <w:r w:rsidR="002E297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1B79AF" w:rsidTr="0010015A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E297E" w:rsidRDefault="007868E3" w:rsidP="002E297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  <w:p w:rsidR="00C400A6" w:rsidRPr="001B79AF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 w:rsidR="002E297E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C400A6" w:rsidRPr="002945B6" w:rsidTr="0010015A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D57BF3" w:rsidP="00786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    </w:t>
            </w:r>
            <w:r w:rsidR="007868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2945B6" w:rsidTr="0010015A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7868E3" w:rsidP="00786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2945B6" w:rsidTr="0010015A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7868E3" w:rsidP="00786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400A6" w:rsidRPr="002945B6" w:rsidTr="0010015A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786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7868E3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</w:t>
            </w:r>
            <w:r w:rsidR="007868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2945B6" w:rsidTr="0010015A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C400A6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C400A6" w:rsidRPr="002945B6" w:rsidTr="0010015A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C400A6" w:rsidP="002E297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C400A6" w:rsidRPr="002945B6" w:rsidTr="0010015A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«Создание условий для развития социальной и инженерной инфраструктуры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C400A6" w:rsidP="00DD0190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C3E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C400A6" w:rsidRPr="002945B6" w:rsidTr="0010015A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0A6" w:rsidRPr="002945B6" w:rsidRDefault="002E297E" w:rsidP="00DD01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 w:rsidR="00C400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C400A6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DD01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DD01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E29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400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400A6" w:rsidRPr="001B79AF" w:rsidTr="0010015A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705F47" w:rsidP="00C400A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415 000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705F47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415 000</w:t>
            </w:r>
            <w:r w:rsidR="00C400A6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7F090E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400A6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B320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F090E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E" w:rsidRDefault="00B32027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="007F090E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F090E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90E" w:rsidRPr="002945B6" w:rsidRDefault="007F090E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E" w:rsidRDefault="00B32027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="007F09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="007F090E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400A6" w:rsidRPr="001B79AF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1B79AF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Pr="001B79AF" w:rsidRDefault="00B32027" w:rsidP="00C400A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="00C400A6"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 w:rsidR="0056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471685" w:rsidRDefault="00C400A6" w:rsidP="00C400A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6" w:rsidRDefault="00C400A6" w:rsidP="00B32027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2027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5469FA" w:rsidRDefault="00932051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932051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932051" w:rsidRDefault="00932051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932051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7F09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5C0116" w:rsidRPr="00471685" w:rsidRDefault="001279A9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3202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3202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3202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100CB1" w:rsidRPr="001279A9" w:rsidRDefault="00100CB1" w:rsidP="00127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мным направлениям деятельности)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D0500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группам видов расходов </w:t>
      </w:r>
      <w:proofErr w:type="gramStart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классификации  расходов</w:t>
      </w:r>
      <w:proofErr w:type="gramEnd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бюджета </w:t>
      </w:r>
      <w:r w:rsidR="00822A7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й области в плановый пе</w:t>
      </w:r>
      <w:r w:rsidR="00C8592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риод 202</w:t>
      </w:r>
      <w:r w:rsidR="00B320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</w:t>
      </w:r>
      <w:r w:rsidR="00C8592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320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tbl>
      <w:tblPr>
        <w:tblW w:w="1063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425"/>
        <w:gridCol w:w="1418"/>
        <w:gridCol w:w="709"/>
        <w:gridCol w:w="1275"/>
        <w:gridCol w:w="1276"/>
      </w:tblGrid>
      <w:tr w:rsidR="000D1052" w:rsidRPr="00471685" w:rsidTr="006230F3">
        <w:trPr>
          <w:trHeight w:val="5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471685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471685" w:rsidRDefault="000D1052" w:rsidP="00B320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B320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Pr="00471685" w:rsidRDefault="000D1052" w:rsidP="00B320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B320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0D1052" w:rsidRPr="002945B6" w:rsidTr="006230F3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6230F3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131 871</w:t>
            </w:r>
            <w:r w:rsidR="000D105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6230F3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186 336</w:t>
            </w:r>
            <w:r w:rsidR="000D105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DD0190" w:rsidRPr="002945B6" w:rsidTr="006230F3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DD01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190" w:rsidRPr="002945B6" w:rsidRDefault="00DD0190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0" w:rsidRDefault="006230F3" w:rsidP="000D10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148 858</w:t>
            </w:r>
            <w:r w:rsidR="0088757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0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300 128</w:t>
            </w:r>
            <w:r w:rsidR="0088757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0D1052" w:rsidRPr="002945B6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E92B4F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4 620 476</w:t>
            </w:r>
            <w:r w:rsidR="00887573"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="000D1052"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E92B4F" w:rsidRDefault="00ED44E8" w:rsidP="008875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4 347 427</w:t>
            </w:r>
            <w:r w:rsidR="00887573"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8362E" w:rsidRPr="001B79AF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Pr="001B79AF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Pr="001B79AF" w:rsidRDefault="0028362E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8362E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61622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836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677 720</w:t>
            </w:r>
            <w:r w:rsidR="0028362E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8362E" w:rsidTr="006230F3">
        <w:trPr>
          <w:trHeight w:val="1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28362E" w:rsidTr="006230F3">
        <w:trPr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BE5B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28362E" w:rsidTr="006230F3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62E" w:rsidRPr="002945B6" w:rsidRDefault="0028362E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2E" w:rsidRDefault="0028362E" w:rsidP="007F090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2E" w:rsidRDefault="0028362E" w:rsidP="0028362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D1052" w:rsidRPr="001B79AF" w:rsidTr="006230F3">
        <w:trPr>
          <w:trHeight w:val="6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9830AA" w:rsidP="009830AA">
            <w:pPr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2 451 937</w:t>
            </w:r>
            <w:r w:rsid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9830A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2 451 937</w:t>
            </w:r>
            <w:r w:rsid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61622" w:rsidRPr="002945B6" w:rsidTr="006230F3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22" w:rsidRPr="002945B6" w:rsidRDefault="00261622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6230F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261622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6230F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230F3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230F3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230F3" w:rsidTr="006230F3">
        <w:trPr>
          <w:trHeight w:val="8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30F3" w:rsidRPr="002945B6" w:rsidRDefault="006230F3" w:rsidP="006230F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F3" w:rsidRPr="002945B6" w:rsidRDefault="006230F3" w:rsidP="006230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RPr="001B79AF" w:rsidTr="006230F3">
        <w:trPr>
          <w:trHeight w:val="8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1B79AF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1B79AF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26162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1B79AF" w:rsidRDefault="006230F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26162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61622" w:rsidRPr="002945B6" w:rsidTr="006230F3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6230F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61622" w:rsidRPr="002945B6" w:rsidTr="006230F3"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6230F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61622" w:rsidRPr="002945B6" w:rsidTr="006230F3">
        <w:trPr>
          <w:trHeight w:val="5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622" w:rsidRPr="002945B6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22" w:rsidRPr="002945B6" w:rsidRDefault="006230F3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D1052" w:rsidRPr="002945B6" w:rsidTr="006230F3">
        <w:trPr>
          <w:trHeight w:val="5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052" w:rsidRPr="002945B6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052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D1052" w:rsidRPr="001B79AF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1B79AF" w:rsidRDefault="006230F3" w:rsidP="002616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408 000</w:t>
            </w:r>
            <w:r w:rsidR="000D105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1B79AF" w:rsidRDefault="006230F3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408 000</w:t>
            </w:r>
            <w:r w:rsidR="0026162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2945B6" w:rsidRDefault="006230F3" w:rsidP="002616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2945B6" w:rsidRDefault="006230F3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87573" w:rsidRPr="002945B6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87573" w:rsidRPr="002945B6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87573" w:rsidRPr="002945B6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2945B6" w:rsidRDefault="00887573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2945B6" w:rsidRDefault="006230F3" w:rsidP="005D6A1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RPr="008F48AD" w:rsidTr="006230F3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8F48AD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8F48AD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6230F3">
        <w:trPr>
          <w:trHeight w:val="1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261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61622" w:rsidRPr="002945B6" w:rsidTr="006230F3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261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6230F3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2945B6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2945B6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61622" w:rsidRPr="002945B6" w:rsidTr="006230F3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622" w:rsidRPr="002945B6" w:rsidRDefault="00261622" w:rsidP="007F0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705F47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705F47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705F47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61622" w:rsidRPr="00705F47" w:rsidRDefault="00261622" w:rsidP="007F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1622" w:rsidRPr="00705F47" w:rsidRDefault="00261622" w:rsidP="007F0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1622" w:rsidRPr="00705F47" w:rsidRDefault="00261622" w:rsidP="00BE5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D1052" w:rsidRPr="008F48AD" w:rsidTr="006230F3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705F47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05F4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705F47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05F4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705F47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05F47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705F47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05F47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052" w:rsidRPr="00705F47" w:rsidRDefault="009830AA" w:rsidP="009830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5F47">
              <w:rPr>
                <w:rFonts w:ascii="Times New Roman" w:hAnsi="Times New Roman"/>
                <w:b/>
                <w:sz w:val="20"/>
                <w:szCs w:val="20"/>
              </w:rPr>
              <w:t>1 470 819</w:t>
            </w:r>
            <w:r w:rsidR="00DD60E1" w:rsidRPr="00705F4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52" w:rsidRPr="00705F47" w:rsidRDefault="00ED44E8" w:rsidP="007F090E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05F47">
              <w:rPr>
                <w:rFonts w:ascii="Times New Roman" w:hAnsi="Times New Roman"/>
                <w:b/>
                <w:sz w:val="20"/>
                <w:szCs w:val="20"/>
              </w:rPr>
              <w:t>1 197 770</w:t>
            </w:r>
            <w:r w:rsidR="00DD60E1" w:rsidRPr="00705F4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D1052" w:rsidRPr="002945B6" w:rsidTr="006230F3">
        <w:trPr>
          <w:trHeight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Pr="002945B6" w:rsidRDefault="009830AA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6230F3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9830AA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9830AA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6230F3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9830AA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9830AA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6230F3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2945B6" w:rsidRDefault="009830AA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Default="009830AA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1622" w:rsidTr="006230F3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22" w:rsidRPr="002945B6" w:rsidRDefault="0026162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887573" w:rsidRDefault="009830AA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22" w:rsidRPr="00887573" w:rsidRDefault="009830AA" w:rsidP="00BE5BA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="00261622"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6230F3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208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32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208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104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3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0D105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261622" w:rsidP="007F090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104 000,00</w:t>
            </w:r>
          </w:p>
        </w:tc>
      </w:tr>
      <w:tr w:rsidR="000D1052" w:rsidRPr="002945B6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2945B6" w:rsidTr="006230F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0 00000</w:t>
            </w:r>
          </w:p>
        </w:tc>
      </w:tr>
      <w:tr w:rsidR="000D1052" w:rsidRPr="002945B6" w:rsidTr="006230F3">
        <w:trPr>
          <w:trHeight w:val="3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2945B6" w:rsidTr="006230F3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6162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D1052" w:rsidRPr="001B79AF" w:rsidTr="006230F3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9830AA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</w:t>
            </w:r>
            <w:r w:rsidR="004D48D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4D48D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537</w:t>
            </w:r>
            <w:r w:rsidR="00D25E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4D48D7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183 781</w:t>
            </w:r>
            <w:r w:rsidR="00D25E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25EFB" w:rsidRPr="002945B6" w:rsidTr="006230F3">
        <w:trPr>
          <w:trHeight w:val="1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B" w:rsidRPr="00D25EFB" w:rsidRDefault="009830AA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  <w:r w:rsidR="004D48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D48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537</w:t>
            </w:r>
            <w:r w:rsidR="00D25EFB"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FB" w:rsidRPr="00D25EFB" w:rsidRDefault="004D48D7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183 781</w:t>
            </w:r>
            <w:r w:rsidR="00D25EFB"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D48D7" w:rsidTr="009830AA">
        <w:trPr>
          <w:trHeight w:val="2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D7" w:rsidRPr="00D25EFB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177 537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D7" w:rsidRPr="00D25EFB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183 781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D48D7" w:rsidTr="006230F3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D7" w:rsidRPr="00D25EFB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177 537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D7" w:rsidRPr="00D25EFB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183 781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D48D7" w:rsidTr="006230F3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8D7" w:rsidRPr="002945B6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D7" w:rsidRPr="00D25EFB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177 537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D7" w:rsidRPr="00D25EFB" w:rsidRDefault="004D48D7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183 781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6230F3">
        <w:trPr>
          <w:trHeight w:val="7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156 240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156 240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1052" w:rsidRPr="002945B6" w:rsidTr="006230F3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2945B6" w:rsidRDefault="004D48D7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21 297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4D48D7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27 541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5EFB" w:rsidRPr="001B79AF" w:rsidTr="006230F3">
        <w:trPr>
          <w:trHeight w:val="5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D25EFB" w:rsidRPr="001B79AF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FB" w:rsidRPr="001B79AF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D25EFB" w:rsidRPr="001B79AF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D25EFB" w:rsidRPr="002945B6" w:rsidTr="006230F3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4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7F09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FB" w:rsidRPr="002945B6" w:rsidRDefault="00D25EFB" w:rsidP="00BE5B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87573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573" w:rsidRPr="00F66101" w:rsidRDefault="00887573" w:rsidP="005D6A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887573" w:rsidRDefault="009830AA" w:rsidP="007F090E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887573"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573" w:rsidRPr="00887573" w:rsidRDefault="009830AA" w:rsidP="00BE5BA6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887573"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1B79AF" w:rsidTr="006230F3">
        <w:trPr>
          <w:trHeight w:val="3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5469FA" w:rsidRDefault="000D1052" w:rsidP="007F090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0D105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D25E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9341DD" w:rsidTr="006230F3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8305EF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9341DD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9341DD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="000D1052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2945B6" w:rsidTr="006230F3">
        <w:trPr>
          <w:trHeight w:val="33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8305EF" w:rsidRDefault="000D1052" w:rsidP="007F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0D1052" w:rsidRPr="002945B6" w:rsidTr="006230F3">
        <w:trPr>
          <w:trHeight w:val="3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9830A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2945B6" w:rsidTr="006230F3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D25EFB" w:rsidRPr="002945B6" w:rsidTr="006230F3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D25EFB" w:rsidRPr="002945B6" w:rsidTr="006230F3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EFB" w:rsidRPr="002945B6" w:rsidRDefault="00D25EFB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7F090E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5EFB" w:rsidRPr="002945B6" w:rsidRDefault="00D25EFB" w:rsidP="00BE5BA6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D1052" w:rsidRPr="008F48AD" w:rsidTr="006230F3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887573" w:rsidRDefault="00887573" w:rsidP="00C9241C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C9241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ED44E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887573" w:rsidRDefault="00887573" w:rsidP="00ED44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ED44E8">
              <w:rPr>
                <w:rFonts w:ascii="Times New Roman" w:hAnsi="Times New Roman"/>
                <w:b/>
                <w:sz w:val="20"/>
                <w:szCs w:val="20"/>
              </w:rPr>
              <w:t>610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</w:tr>
      <w:tr w:rsidR="000D1052" w:rsidRPr="001B79AF" w:rsidTr="006230F3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1B79AF" w:rsidRDefault="009830AA" w:rsidP="009830AA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100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1B79AF" w:rsidRDefault="009830AA" w:rsidP="007F090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100</w:t>
            </w:r>
            <w:r w:rsidR="00D25E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RPr="001B79AF" w:rsidTr="006230F3">
        <w:trPr>
          <w:trHeight w:val="16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Default="009830AA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  <w:p w:rsidR="000D1052" w:rsidRPr="001B79AF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</w:t>
            </w:r>
            <w:r w:rsid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9830AA" w:rsidRPr="002945B6" w:rsidTr="006230F3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9830AA" w:rsidRPr="001B79AF" w:rsidRDefault="009830AA" w:rsidP="009830A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9830AA" w:rsidRPr="002945B6" w:rsidTr="009830AA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9830AA" w:rsidRPr="001B79AF" w:rsidRDefault="009830AA" w:rsidP="009830A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9830AA" w:rsidRPr="002945B6" w:rsidTr="009830AA">
        <w:trPr>
          <w:trHeight w:val="2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9830AA" w:rsidRPr="001B79AF" w:rsidRDefault="009830AA" w:rsidP="009830A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9830AA" w:rsidRPr="002945B6" w:rsidTr="009830AA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0AA" w:rsidRPr="002945B6" w:rsidRDefault="009830AA" w:rsidP="009830A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9830AA" w:rsidRPr="001B79AF" w:rsidRDefault="009830AA" w:rsidP="009830A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830AA" w:rsidRDefault="009830AA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0D1052" w:rsidRPr="002945B6" w:rsidTr="006230F3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D25EFB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25EFB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6230F3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6230F3">
        <w:trPr>
          <w:trHeight w:val="4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15 000,00</w:t>
            </w:r>
          </w:p>
        </w:tc>
      </w:tr>
      <w:tr w:rsidR="000D1052" w:rsidRPr="002945B6" w:rsidTr="006230F3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2945B6" w:rsidTr="006230F3">
        <w:trPr>
          <w:trHeight w:val="1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Pr="002945B6" w:rsidRDefault="000D1052" w:rsidP="007F0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D60E1" w:rsidP="007F090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15 000,00</w:t>
            </w:r>
          </w:p>
        </w:tc>
      </w:tr>
      <w:tr w:rsidR="000D1052" w:rsidRPr="002945B6" w:rsidTr="006230F3">
        <w:trPr>
          <w:trHeight w:val="5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1052" w:rsidRPr="002945B6" w:rsidRDefault="00DD60E1" w:rsidP="007F09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052" w:rsidRDefault="00DD60E1" w:rsidP="007F090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0D1052" w:rsidRPr="001B79AF" w:rsidTr="006230F3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Pr="001B79AF" w:rsidRDefault="00C9241C" w:rsidP="007F090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</w:t>
            </w:r>
            <w:r w:rsidR="00ED44E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="000D105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0D1052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ED44E8" w:rsidP="007F090E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495</w:t>
            </w:r>
            <w:r w:rsidR="00DD60E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Tr="006230F3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1B79AF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52" w:rsidRDefault="00ED44E8" w:rsidP="00C9241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="000D1052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ED44E8" w:rsidP="00ED44E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ED44E8" w:rsidP="00C9241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C92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0D105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ED44E8" w:rsidP="00ED44E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495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D1052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52" w:rsidRPr="002945B6" w:rsidRDefault="000D1052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50 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="000D105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52" w:rsidRDefault="00DD60E1" w:rsidP="009830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C9241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C92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DD60E1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ED44E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ED44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C9241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C92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ED44E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ED44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 w:rsidR="009830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2945B6" w:rsidRDefault="00DD60E1" w:rsidP="007F090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C9241C" w:rsidP="009830A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27</w:t>
            </w:r>
            <w:r w:rsidR="00DD60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ED44E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ED44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DD60E1"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DD60E1" w:rsidRPr="001B79AF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1B79AF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Pr="001B79AF" w:rsidRDefault="009830AA" w:rsidP="007F090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="00DD60E1"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Pr="001B79AF" w:rsidRDefault="009830AA" w:rsidP="00BE5BA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="00DD60E1"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DD60E1" w:rsidTr="006230F3">
        <w:trPr>
          <w:trHeight w:val="2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9830AA" w:rsidP="007F090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 w:rsidR="00DD60E1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="00DD60E1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DD60E1" w:rsidTr="006230F3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0E1" w:rsidRPr="00471685" w:rsidRDefault="00DD60E1" w:rsidP="007F090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1" w:rsidRDefault="00DD60E1" w:rsidP="009830A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</w:t>
            </w:r>
            <w:r w:rsidR="009830A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E5707E" w:rsidRDefault="00E5707E" w:rsidP="007F09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887573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35954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D6A14" w:rsidRDefault="005D6A1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6A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279A9" w:rsidRDefault="00CF3415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279A9" w:rsidRDefault="001279A9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279A9" w:rsidRDefault="001279A9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279A9" w:rsidRDefault="001279A9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279A9" w:rsidRDefault="001279A9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279A9" w:rsidRDefault="001279A9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279A9" w:rsidRDefault="001279A9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279A9" w:rsidRDefault="001279A9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D48D7" w:rsidRDefault="001279A9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D48D7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D48D7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D48D7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D48D7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D48D7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Pr="00471685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127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F341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CF3415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279A9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CF3415" w:rsidRPr="009E5E16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3415" w:rsidRPr="005469FA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Ведомственная структура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Ленинского сельсовета Советского района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в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CF3415" w:rsidRDefault="00CF3415" w:rsidP="00CF341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041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452"/>
        <w:gridCol w:w="709"/>
        <w:gridCol w:w="1781"/>
        <w:gridCol w:w="2187"/>
      </w:tblGrid>
      <w:tr w:rsidR="00CF3415" w:rsidRPr="00471685" w:rsidTr="00743773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471685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47168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CF3415" w:rsidRPr="002945B6" w:rsidTr="00743773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415" w:rsidRPr="002945B6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415" w:rsidRPr="002945B6" w:rsidRDefault="00743773" w:rsidP="00CF34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415" w:rsidRPr="002945B6" w:rsidRDefault="00D753A8" w:rsidP="004D48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   </w:t>
            </w:r>
            <w:r w:rsidR="00CF341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6 14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</w:t>
            </w:r>
            <w:r w:rsidR="00CF341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284</w:t>
            </w:r>
            <w:r w:rsidR="00CF341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15" w:rsidRDefault="00CF3415" w:rsidP="00CF34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743773" w:rsidRPr="002945B6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D753A8" w:rsidP="007437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bookmarkStart w:id="0" w:name="_GoBack"/>
            <w:bookmarkEnd w:id="0"/>
            <w:r w:rsidR="007437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4 709 702,00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677 720,00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9792D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9792D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677 720,00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9792D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6E38B1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2 451 9</w:t>
            </w:r>
            <w:r w:rsidR="006E38B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6E38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6E38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6E38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Default="00743773" w:rsidP="006E38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8F48AD" w:rsidTr="0074377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8F48AD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8F48AD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43773" w:rsidRPr="002945B6" w:rsidTr="00743773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773" w:rsidRPr="002945B6" w:rsidTr="0074377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773" w:rsidRPr="002945B6" w:rsidTr="0074377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773" w:rsidRPr="002945B6" w:rsidTr="00743773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3773" w:rsidRPr="008F48AD" w:rsidTr="00743773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Pr="008F48AD" w:rsidRDefault="00743773" w:rsidP="0074377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1 560 002,00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3773" w:rsidRPr="002945B6" w:rsidTr="00743773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219CA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219CA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1 322 002,00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E219CA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4D48D7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="00743773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4D48D7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7437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743773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D48D7" w:rsidRPr="004D48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D48D7" w:rsidRPr="004D48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D48D7" w:rsidRPr="004D48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2945B6" w:rsidRDefault="004D48D7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14 197</w:t>
            </w:r>
            <w:r w:rsidR="00743773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Pr="002945B6" w:rsidRDefault="00743773" w:rsidP="007437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F66101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8F48AD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5469FA" w:rsidRDefault="00743773" w:rsidP="007437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9341DD" w:rsidTr="00743773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8305EF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9341DD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9341DD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9341DD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9341DD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9341DD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8305EF" w:rsidRDefault="00743773" w:rsidP="0074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муниципальным имуществом и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8F48AD" w:rsidTr="00743773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6C3EA2" w:rsidRDefault="00743773" w:rsidP="006E38B1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6E38B1">
              <w:rPr>
                <w:rFonts w:ascii="Times New Roman" w:hAnsi="Times New Roman"/>
                <w:b/>
                <w:sz w:val="20"/>
                <w:szCs w:val="20"/>
              </w:rPr>
              <w:t>530 000</w:t>
            </w:r>
            <w:r w:rsidRPr="006C3E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3773" w:rsidRPr="001B79AF" w:rsidTr="00743773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1B79AF" w:rsidRDefault="00743773" w:rsidP="00743773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100 000,00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100 000,00</w:t>
            </w:r>
          </w:p>
          <w:p w:rsidR="00743773" w:rsidRPr="001B79AF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Pr="002945B6" w:rsidRDefault="00743773" w:rsidP="00743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2945B6" w:rsidTr="00743773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3773" w:rsidRPr="002945B6" w:rsidRDefault="00743773" w:rsidP="007437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3773" w:rsidRDefault="00743773" w:rsidP="007437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Pr="001B79AF" w:rsidRDefault="006E38B1" w:rsidP="0074377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415 000</w:t>
            </w:r>
            <w:r w:rsidR="00743773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1B79AF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773" w:rsidRDefault="00743773" w:rsidP="006E38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415 000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6E38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6E38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36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6E38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36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2945B6" w:rsidRDefault="00743773" w:rsidP="007437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6E38B1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36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E38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43773" w:rsidRPr="001B79AF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1B79AF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1B79AF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1B79AF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1B79AF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Pr="001B79AF" w:rsidRDefault="00743773" w:rsidP="0074377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3773" w:rsidRPr="00471685" w:rsidRDefault="00743773" w:rsidP="007437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3773" w:rsidRPr="00471685" w:rsidRDefault="00743773" w:rsidP="00743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43773" w:rsidTr="0074377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 w:rsidRPr="000D7E4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73" w:rsidRPr="00471685" w:rsidRDefault="00743773" w:rsidP="007437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73" w:rsidRDefault="00743773" w:rsidP="0074377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CF3415" w:rsidRDefault="00CF3415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A6BE1" w:rsidRDefault="008A6BE1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Default="00CF3415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75DB4" w:rsidRDefault="00B75DB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279A9" w:rsidRDefault="00B75DB4" w:rsidP="00B75DB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279A9" w:rsidRDefault="001279A9" w:rsidP="00B75DB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75DB4" w:rsidRPr="00471685" w:rsidRDefault="001279A9" w:rsidP="00B75DB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B75DB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75DB4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B75DB4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B75DB4" w:rsidRPr="00471685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97668A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B75DB4" w:rsidRPr="00471685" w:rsidRDefault="00B75DB4" w:rsidP="00B75DB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B75DB4" w:rsidRPr="00471685" w:rsidRDefault="00B75DB4" w:rsidP="00B75DB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B75DB4" w:rsidRPr="00471685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B75DB4" w:rsidRPr="00471685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B75DB4" w:rsidRDefault="00B75DB4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97668A" w:rsidRDefault="0097668A" w:rsidP="00B7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DB4" w:rsidRPr="00B75DB4" w:rsidRDefault="00B75DB4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B75DB4" w:rsidRPr="00471685" w:rsidRDefault="00B75DB4" w:rsidP="00B75DB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</w:t>
      </w:r>
      <w:proofErr w:type="gramStart"/>
      <w:r w:rsidRPr="00471685">
        <w:rPr>
          <w:rFonts w:ascii="Times New Roman" w:hAnsi="Times New Roman" w:cs="Times New Roman"/>
          <w:b/>
          <w:sz w:val="20"/>
          <w:szCs w:val="20"/>
        </w:rPr>
        <w:t>структура  расходов</w:t>
      </w:r>
      <w:proofErr w:type="gramEnd"/>
      <w:r w:rsidRPr="00471685">
        <w:rPr>
          <w:rFonts w:ascii="Times New Roman" w:hAnsi="Times New Roman" w:cs="Times New Roman"/>
          <w:b/>
          <w:sz w:val="20"/>
          <w:szCs w:val="20"/>
        </w:rPr>
        <w:t xml:space="preserve"> бюджета Ленинского сельсовета Советского района Курской области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плановый период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p w:rsidR="00B75DB4" w:rsidRPr="00B75DB4" w:rsidRDefault="00B75DB4" w:rsidP="00B75D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B75DB4" w:rsidRDefault="00B75DB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71"/>
        <w:tblW w:w="11199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425"/>
        <w:gridCol w:w="1418"/>
        <w:gridCol w:w="709"/>
        <w:gridCol w:w="1275"/>
        <w:gridCol w:w="1276"/>
      </w:tblGrid>
      <w:tr w:rsidR="00B75DB4" w:rsidRPr="00471685" w:rsidTr="00B75DB4">
        <w:trPr>
          <w:trHeight w:val="5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471685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B75DB4" w:rsidRPr="002945B6" w:rsidTr="00B75DB4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B75DB4" w:rsidRPr="002945B6" w:rsidTr="00B75DB4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6 1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4D48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6 1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4D48D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B75DB4" w:rsidRPr="002945B6" w:rsidTr="00B75DB4">
        <w:trPr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148 858,00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300 128,00</w:t>
            </w:r>
          </w:p>
        </w:tc>
      </w:tr>
      <w:tr w:rsidR="00B75DB4" w:rsidRPr="002945B6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E92B4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4 620 476</w:t>
            </w:r>
            <w:r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E92B4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4 347 427</w:t>
            </w:r>
            <w:r w:rsidRPr="00E92B4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1B79AF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1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B75DB4" w:rsidTr="00B75DB4">
        <w:trPr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B75DB4" w:rsidTr="00B75DB4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B75DB4" w:rsidRPr="001B79AF" w:rsidTr="00B75DB4">
        <w:trPr>
          <w:trHeight w:val="6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2 451 937,00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2 451 937,00</w:t>
            </w:r>
          </w:p>
        </w:tc>
      </w:tr>
      <w:tr w:rsidR="00B75DB4" w:rsidRPr="002945B6" w:rsidTr="00B75DB4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8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1B79AF" w:rsidTr="00B75DB4">
        <w:trPr>
          <w:trHeight w:val="8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75DB4" w:rsidRPr="002945B6" w:rsidTr="00B75DB4">
        <w:trPr>
          <w:trHeight w:val="5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5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2 000,00</w:t>
            </w:r>
          </w:p>
        </w:tc>
      </w:tr>
      <w:tr w:rsidR="00B75DB4" w:rsidRPr="001B79AF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408 000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2945B6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2945B6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2945B6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2945B6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408 000,00</w:t>
            </w:r>
          </w:p>
        </w:tc>
      </w:tr>
      <w:tr w:rsidR="00B75DB4" w:rsidRPr="008F48AD" w:rsidTr="00B75DB4">
        <w:trPr>
          <w:trHeight w:val="2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8F48AD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8F48AD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B75DB4" w:rsidRPr="002945B6" w:rsidTr="00B75DB4">
        <w:trPr>
          <w:trHeight w:val="1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B75DB4" w:rsidRPr="002945B6" w:rsidTr="00B75DB4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75DB4" w:rsidRPr="002945B6" w:rsidTr="00B75DB4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75DB4" w:rsidRPr="002945B6" w:rsidTr="00B75DB4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5DB4" w:rsidRPr="002945B6" w:rsidRDefault="00B75DB4" w:rsidP="00B7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75DB4" w:rsidRPr="008F48AD" w:rsidTr="00B75DB4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DB4" w:rsidRPr="008F48AD" w:rsidRDefault="00B75DB4" w:rsidP="00B75D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1 470 819,00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1 197 770,00</w:t>
            </w:r>
          </w:p>
        </w:tc>
      </w:tr>
      <w:tr w:rsidR="00B75DB4" w:rsidRPr="002945B6" w:rsidTr="00B75DB4">
        <w:trPr>
          <w:trHeight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959 770,00</w:t>
            </w:r>
          </w:p>
        </w:tc>
      </w:tr>
      <w:tr w:rsidR="00B75DB4" w:rsidTr="00B75DB4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959 770,00</w:t>
            </w:r>
          </w:p>
        </w:tc>
      </w:tr>
      <w:tr w:rsidR="00B75DB4" w:rsidTr="00B75DB4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959 770,00</w:t>
            </w:r>
          </w:p>
        </w:tc>
      </w:tr>
      <w:tr w:rsidR="00B75DB4" w:rsidTr="00B75DB4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959 770,00</w:t>
            </w:r>
          </w:p>
        </w:tc>
      </w:tr>
      <w:tr w:rsidR="00B75DB4" w:rsidTr="00B75DB4">
        <w:trPr>
          <w:trHeight w:val="4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887573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1 232 819,00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887573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959 770</w:t>
            </w:r>
            <w:r w:rsidRPr="008875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2945B6" w:rsidTr="00B75DB4">
        <w:trPr>
          <w:trHeight w:val="1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208 000,00</w:t>
            </w:r>
          </w:p>
        </w:tc>
      </w:tr>
      <w:tr w:rsidR="00B75DB4" w:rsidRPr="002945B6" w:rsidTr="00B75DB4">
        <w:trPr>
          <w:trHeight w:val="32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208 000,00</w:t>
            </w:r>
          </w:p>
        </w:tc>
      </w:tr>
      <w:tr w:rsidR="00B75DB4" w:rsidRPr="002945B6" w:rsidTr="00B75DB4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208 000,00</w:t>
            </w:r>
          </w:p>
        </w:tc>
      </w:tr>
      <w:tr w:rsidR="00B75DB4" w:rsidRPr="002945B6" w:rsidTr="00B75DB4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104 000,00</w:t>
            </w:r>
          </w:p>
        </w:tc>
      </w:tr>
      <w:tr w:rsidR="00B75DB4" w:rsidRPr="002945B6" w:rsidTr="00B75DB4">
        <w:trPr>
          <w:trHeight w:val="3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104 000,00</w:t>
            </w:r>
          </w:p>
        </w:tc>
      </w:tr>
      <w:tr w:rsidR="00B75DB4" w:rsidRPr="002945B6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B75DB4" w:rsidRPr="002945B6" w:rsidTr="00B75DB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30 00000</w:t>
            </w:r>
          </w:p>
        </w:tc>
      </w:tr>
      <w:tr w:rsidR="00B75DB4" w:rsidRPr="002945B6" w:rsidTr="00B75DB4">
        <w:trPr>
          <w:trHeight w:val="3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B75DB4" w:rsidRPr="002945B6" w:rsidTr="00B75DB4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B75DB4" w:rsidRPr="001B79AF" w:rsidTr="00B75DB4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5110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17</w:t>
            </w:r>
            <w:r w:rsidR="005110E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110E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537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5110EE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183 781</w:t>
            </w:r>
            <w:r w:rsidR="00B75DB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2945B6" w:rsidTr="00B75DB4">
        <w:trPr>
          <w:trHeight w:val="1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D25EFB" w:rsidRDefault="00B75DB4" w:rsidP="005110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  <w:r w:rsidR="005110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110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537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D25EFB" w:rsidRDefault="005110EE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183 781</w:t>
            </w:r>
            <w:r w:rsidR="00B75DB4"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110EE" w:rsidTr="00B75DB4">
        <w:trPr>
          <w:trHeight w:val="2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0EE" w:rsidRDefault="005110EE" w:rsidP="005110EE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EE" w:rsidRPr="00D25EFB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177 537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EE" w:rsidRDefault="005110EE" w:rsidP="005110E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9C65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183 781,00</w:t>
            </w:r>
          </w:p>
        </w:tc>
      </w:tr>
      <w:tr w:rsidR="005110EE" w:rsidTr="00B75DB4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EE" w:rsidRDefault="005110EE" w:rsidP="005110EE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EE" w:rsidRPr="00D25EFB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177 537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EE" w:rsidRDefault="005110EE" w:rsidP="005110E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9C65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183 781,00</w:t>
            </w:r>
          </w:p>
        </w:tc>
      </w:tr>
      <w:tr w:rsidR="005110EE" w:rsidTr="00B75DB4">
        <w:trPr>
          <w:trHeight w:val="5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EE" w:rsidRDefault="005110EE" w:rsidP="005110EE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0EE" w:rsidRPr="002945B6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EE" w:rsidRPr="00D25EFB" w:rsidRDefault="005110EE" w:rsidP="005110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177 537</w:t>
            </w:r>
            <w:r w:rsidRPr="00D25E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EE" w:rsidRDefault="005110EE" w:rsidP="005110E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9C65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183 781,00</w:t>
            </w:r>
          </w:p>
        </w:tc>
      </w:tr>
      <w:tr w:rsidR="00B75DB4" w:rsidRPr="002945B6" w:rsidTr="00B75DB4">
        <w:trPr>
          <w:trHeight w:val="7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156 240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156 240,00</w:t>
            </w:r>
          </w:p>
        </w:tc>
      </w:tr>
      <w:tr w:rsidR="00B75DB4" w:rsidRPr="002945B6" w:rsidTr="00B75DB4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2945B6" w:rsidRDefault="005110EE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21 297</w:t>
            </w:r>
            <w:r w:rsidR="00B75D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5110EE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27 541</w:t>
            </w:r>
            <w:r w:rsidR="00B75D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75DB4" w:rsidRPr="001B79AF" w:rsidTr="00B75DB4">
        <w:trPr>
          <w:trHeight w:val="5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B75DB4" w:rsidRPr="002945B6" w:rsidTr="00B75DB4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4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2945B6" w:rsidRDefault="00B75DB4" w:rsidP="00B75DB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5DB4" w:rsidRPr="00F66101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887573" w:rsidRDefault="00B75DB4" w:rsidP="00B75DB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Pr="00887573" w:rsidRDefault="00B75DB4" w:rsidP="00B75DB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88757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0 000,00</w:t>
            </w:r>
          </w:p>
        </w:tc>
      </w:tr>
      <w:tr w:rsidR="00B75DB4" w:rsidRPr="001B79AF" w:rsidTr="00B75DB4">
        <w:trPr>
          <w:trHeight w:val="3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5469FA" w:rsidRDefault="00B75DB4" w:rsidP="00B75DB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B75DB4" w:rsidRPr="009341DD" w:rsidTr="00B75DB4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8305EF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«Управление  муниципальным имуществом и земельными ресурсами Ленинского сельсовета Советского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9341DD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9341DD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9341DD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9341DD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9341DD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B75DB4" w:rsidRPr="002945B6" w:rsidTr="00B75DB4">
        <w:trPr>
          <w:trHeight w:val="33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8305EF" w:rsidRDefault="00B75DB4" w:rsidP="00B75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B75DB4" w:rsidRPr="002945B6" w:rsidTr="00B75DB4">
        <w:trPr>
          <w:trHeight w:val="3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5 000,00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75DB4" w:rsidRPr="002945B6" w:rsidTr="00B75DB4">
        <w:trPr>
          <w:trHeight w:val="2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B75DB4" w:rsidRPr="002945B6" w:rsidTr="00B75DB4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75DB4" w:rsidRPr="002945B6" w:rsidTr="00B75DB4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75DB4" w:rsidRPr="008F48AD" w:rsidTr="00B75DB4">
        <w:trPr>
          <w:trHeight w:val="4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887573" w:rsidRDefault="00B75DB4" w:rsidP="00674594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674594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Pr="00887573" w:rsidRDefault="00B75DB4" w:rsidP="005A0F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5A0FE4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757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</w:tr>
      <w:tr w:rsidR="00B75DB4" w:rsidRPr="001B79AF" w:rsidTr="00B75DB4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1B79AF" w:rsidRDefault="00B75DB4" w:rsidP="00B75DB4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Pr="001B79AF" w:rsidRDefault="00B75DB4" w:rsidP="00B75DB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1B79AF" w:rsidTr="00B75DB4">
        <w:trPr>
          <w:trHeight w:val="16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2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  <w:p w:rsidR="00B75DB4" w:rsidRPr="001B79AF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100 000,00</w:t>
            </w:r>
          </w:p>
        </w:tc>
      </w:tr>
      <w:tr w:rsidR="00B75DB4" w:rsidRPr="002945B6" w:rsidTr="00B75DB4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B75DB4" w:rsidRPr="002945B6" w:rsidTr="00B75DB4">
        <w:trPr>
          <w:trHeight w:val="2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B75DB4" w:rsidRPr="002945B6" w:rsidTr="00B75DB4">
        <w:trPr>
          <w:trHeight w:val="4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15 0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15 000,00</w:t>
            </w:r>
          </w:p>
        </w:tc>
      </w:tr>
      <w:tr w:rsidR="00B75DB4" w:rsidRPr="002945B6" w:rsidTr="00B75DB4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B75DB4" w:rsidRPr="002945B6" w:rsidTr="00B75DB4">
        <w:trPr>
          <w:trHeight w:val="1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Pr="002945B6" w:rsidRDefault="00B75DB4" w:rsidP="00B75D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15 000,00</w:t>
            </w:r>
          </w:p>
        </w:tc>
      </w:tr>
      <w:tr w:rsidR="00B75DB4" w:rsidRPr="002945B6" w:rsidTr="00B75DB4">
        <w:trPr>
          <w:trHeight w:val="5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5DB4" w:rsidRPr="002945B6" w:rsidRDefault="00B75DB4" w:rsidP="00B75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DB4" w:rsidRDefault="00B75DB4" w:rsidP="00B75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15 000,00</w:t>
            </w:r>
          </w:p>
        </w:tc>
      </w:tr>
      <w:tr w:rsidR="00B75DB4" w:rsidRPr="001B79AF" w:rsidTr="00B75DB4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Pr="001B79AF" w:rsidRDefault="00674594" w:rsidP="00B75DB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</w:t>
            </w:r>
            <w:r w:rsidR="00B75DB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5 000</w:t>
            </w:r>
            <w:r w:rsidR="00B75DB4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5A0FE4" w:rsidP="00674594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495</w:t>
            </w:r>
            <w:r w:rsidR="0067459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B75DB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B75DB4" w:rsidTr="00B75DB4">
        <w:trPr>
          <w:trHeight w:val="2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1B79AF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B4" w:rsidRDefault="00B75DB4" w:rsidP="0067459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674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5A0FE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495</w:t>
            </w:r>
            <w:r w:rsidR="00B75D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67459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74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5A0FE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</w:t>
            </w:r>
            <w:r w:rsidR="00674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50 000,00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67459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74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67459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74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275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2945B6" w:rsidRDefault="00B75DB4" w:rsidP="00B75D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67459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745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275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FC02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75DB4" w:rsidRPr="001B79AF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1B79AF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1B79AF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1B79AF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1B79AF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Pr="001B79AF" w:rsidRDefault="00B75DB4" w:rsidP="00B75DB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B75DB4" w:rsidTr="00B75DB4">
        <w:trPr>
          <w:trHeight w:val="2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5DB4" w:rsidRPr="00471685" w:rsidRDefault="00B75DB4" w:rsidP="00B75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5DB4" w:rsidRPr="00471685" w:rsidRDefault="00B75DB4" w:rsidP="00B75D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75DB4" w:rsidTr="00B75DB4">
        <w:trPr>
          <w:trHeight w:val="2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 w:rsidRPr="0028010B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DB4" w:rsidRPr="00471685" w:rsidRDefault="00B75DB4" w:rsidP="00B75DB4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B4" w:rsidRDefault="00B75DB4" w:rsidP="00B75DB4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77528F" w:rsidRDefault="0077528F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100CB1" w:rsidRPr="00471685" w:rsidRDefault="0077528F" w:rsidP="00B75DB4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6A1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727E" w:rsidRPr="00471685" w:rsidRDefault="0050727E" w:rsidP="004A64B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0727E" w:rsidRPr="00471685" w:rsidRDefault="0050727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9609D" w:rsidRPr="00471685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B174B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74B2" w:rsidRDefault="00B174B2" w:rsidP="00B174B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97668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97668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E0B83" w:rsidRDefault="00AE0B83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97668A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Default="005C0116" w:rsidP="00AE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193280" w:rsidRPr="00471685" w:rsidRDefault="009A5E4F" w:rsidP="0097668A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B75D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B7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75DB4" w:rsidP="005110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6 14</w:t>
            </w:r>
            <w:r w:rsidR="005110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110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  <w:r w:rsidR="0020663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42607D" w:rsidP="00092FEE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8F48AD" w:rsidRDefault="00C92EE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2F79D9" w:rsidRDefault="0042607D" w:rsidP="002F79D9">
            <w:pPr>
              <w:rPr>
                <w:b/>
              </w:rPr>
            </w:pP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</w:t>
            </w:r>
            <w:r w:rsidR="002F79D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515 000</w:t>
            </w: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42607D" w:rsidP="002F79D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2F79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515 000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092FEE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="00092FEE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5A0FE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365 000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8F48AD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092FEE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408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42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322 002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C92E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322 002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C92E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1 322 002,00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C92E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1 322 002,00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C92E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1 322 002,00</w:t>
            </w:r>
          </w:p>
        </w:tc>
      </w:tr>
      <w:tr w:rsidR="00092FE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63892" w:rsidRDefault="00C92EED" w:rsidP="00C92E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</w:t>
            </w:r>
            <w:r w:rsidR="00863892"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86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2F79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2 041 </w:t>
            </w:r>
            <w:r w:rsidR="002F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092FE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2FEE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5110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162 625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148 428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5110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14 197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145A5D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8F48AD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C92EE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2343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3" w:rsidRPr="00471685" w:rsidRDefault="00772343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145A5D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8F48AD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72343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343" w:rsidRPr="00471685" w:rsidRDefault="00772343" w:rsidP="0072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343" w:rsidRPr="00471685" w:rsidRDefault="00772343" w:rsidP="0072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EE5BE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3892" w:rsidRDefault="0086389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Pr="00471685" w:rsidRDefault="0020663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863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97668A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C92EE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C92EE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92EE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97668A" w:rsidRDefault="0097668A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3D" w:rsidRPr="00471685" w:rsidRDefault="0020663D" w:rsidP="0097668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3D" w:rsidRPr="00471685" w:rsidRDefault="0020663D" w:rsidP="0020663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28710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инский сельсовет Советского района Курской области и непрограммным направлениям деятельности), группам видов </w:t>
      </w:r>
      <w:r w:rsidR="0092431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</w:t>
      </w:r>
      <w:r w:rsidR="00C92E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="0092431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C92E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10411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567"/>
        <w:gridCol w:w="1417"/>
        <w:gridCol w:w="1134"/>
      </w:tblGrid>
      <w:tr w:rsidR="00863892" w:rsidRPr="00471685" w:rsidTr="004A5275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C9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3892" w:rsidRPr="00471685" w:rsidRDefault="00863892" w:rsidP="0086389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C9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63892" w:rsidRPr="00471685" w:rsidTr="004A527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Pr="00471685" w:rsidRDefault="004A5275" w:rsidP="005110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110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131 871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5110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5110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186 336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21EDF" w:rsidRPr="008F48AD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21EDF" w:rsidRPr="00471685" w:rsidRDefault="00721EDF" w:rsidP="00721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721ED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721ED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</w:tr>
      <w:tr w:rsidR="00721EDF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21EDF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721EDF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721EDF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Default="00721EDF" w:rsidP="004A527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721EDF" w:rsidRPr="008F48AD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145A5D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4A5275" w:rsidP="00721ED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21ED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4A5275" w:rsidP="00721ED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21ED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721EDF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21EDF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863892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892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892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4A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A52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892" w:rsidRPr="00471685" w:rsidTr="004A527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471685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5275" w:rsidP="00721E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721EDF" w:rsidRPr="008F48AD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8F48AD" w:rsidRDefault="00721EDF" w:rsidP="00721ED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8F48AD" w:rsidRDefault="00721EDF" w:rsidP="00721ED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721EDF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1EDF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63892" w:rsidRPr="008F48AD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Pr="008F48AD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</w:t>
            </w:r>
            <w:r w:rsidR="0086389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15 000,00 </w:t>
            </w:r>
          </w:p>
        </w:tc>
      </w:tr>
      <w:tr w:rsidR="00863892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</w:t>
            </w:r>
            <w:r w:rsidR="0086389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3892" w:rsidRDefault="00721EDF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721EDF" w:rsidRPr="00471685" w:rsidTr="004A527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21EDF" w:rsidRPr="00471685" w:rsidRDefault="00721EDF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Pr="00471685" w:rsidRDefault="004A5275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21E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721ED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21EDF" w:rsidRDefault="00721ED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861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15 000,00</w:t>
            </w:r>
          </w:p>
        </w:tc>
      </w:tr>
      <w:tr w:rsidR="00863892" w:rsidRPr="00715799" w:rsidTr="004A527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99023E" w:rsidRDefault="00863892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902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99023E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9902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99023E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9023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99023E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9023E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99023E" w:rsidRDefault="00863892" w:rsidP="00715799">
            <w:pPr>
              <w:rPr>
                <w:b/>
              </w:rPr>
            </w:pPr>
            <w:r w:rsidRPr="0099023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721EDF" w:rsidRPr="0099023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</w:t>
            </w:r>
            <w:r w:rsidR="00715799" w:rsidRPr="0099023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425</w:t>
            </w:r>
            <w:r w:rsidRPr="0099023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99023E" w:rsidRDefault="00721EDF" w:rsidP="004A527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9023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</w:t>
            </w:r>
            <w:r w:rsidR="004A5275" w:rsidRPr="0099023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59</w:t>
            </w:r>
            <w:r w:rsidRPr="0099023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863892" w:rsidTr="004A527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0D7BE9" w:rsidP="00721ED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="00863892"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63892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="00863892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="00863892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="00863892"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="00863892"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0D7BE9" w:rsidRDefault="00863892" w:rsidP="000D7BE9">
            <w:r w:rsidRP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21EDF" w:rsidRP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0D7BE9" w:rsidRP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</w:t>
            </w:r>
            <w:r w:rsidR="004A5275" w:rsidRP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0D7BE9" w:rsidRDefault="004A5275" w:rsidP="00721EDF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59</w:t>
            </w:r>
            <w:r w:rsidR="00721EDF" w:rsidRP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4A3BB6" w:rsidTr="004A527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5275" w:rsidP="00721ED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100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4A3BB6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4A3BB6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5275" w:rsidTr="004A527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5275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100 000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5275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5275" w:rsidTr="009E05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5275" w:rsidRPr="002945B6" w:rsidRDefault="004A5275" w:rsidP="004A52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5275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100 000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5275" w:rsidRDefault="004A5275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100 000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721EDF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 w:rsidR="0086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86389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4A3BB6" w:rsidP="004A527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4A3BB6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5F0A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4A3BB6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Default="004A3BB6" w:rsidP="004A52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4A5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5F0A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863892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4A5275" w:rsidP="000D7BE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="00863892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9F1A29" w:rsidP="009F1A2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892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4A5275" w:rsidP="000D7BE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="00863892" w:rsidRPr="001339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9F1A29" w:rsidP="009F1A2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63892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2945B6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Default="009F1A29" w:rsidP="000D7BE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0D7B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="00863892" w:rsidRPr="001339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Default="009F1A29" w:rsidP="009F1A29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445</w:t>
            </w:r>
            <w:r w:rsidR="004A3B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A3BB6" w:rsidRPr="008F48AD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8F48AD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A3BB6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8F48AD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A3BB6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3BB6" w:rsidRPr="00471685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3BB6" w:rsidRPr="00471685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A3BB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8F48AD" w:rsidTr="004A527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8F48AD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8F48AD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A3BB6" w:rsidRPr="00471685" w:rsidTr="004A527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A3BB6" w:rsidRPr="00471685" w:rsidTr="004A527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2945B6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A3BB6" w:rsidRPr="00471685" w:rsidRDefault="004A3BB6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863892" w:rsidRPr="008F48AD" w:rsidTr="004A527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892" w:rsidRPr="00471685" w:rsidRDefault="00863892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63892" w:rsidRPr="008F48AD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408 000</w:t>
            </w:r>
            <w:r w:rsidR="0086389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3892" w:rsidRPr="008F48AD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408 000</w:t>
            </w:r>
            <w:r w:rsidR="004A3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408 000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8F48AD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92" w:rsidRPr="00471685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145A5D" w:rsidRDefault="00863892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Pr="008F48AD" w:rsidRDefault="009F1A29" w:rsidP="00721E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1 232 819,</w:t>
            </w:r>
            <w:r w:rsidR="004A3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715799" w:rsidP="0071579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959</w:t>
            </w:r>
            <w:r w:rsidR="009F1A29" w:rsidRPr="00715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770</w:t>
            </w:r>
            <w:r w:rsidR="004A3BB6" w:rsidRPr="00715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A3BB6" w:rsidRPr="00471685" w:rsidTr="004A5275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BB6" w:rsidRPr="00471685" w:rsidRDefault="004A3BB6" w:rsidP="00721ED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9F1A29" w:rsidP="00DC198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1 232 819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6" w:rsidRPr="004A3BB6" w:rsidRDefault="00715799" w:rsidP="0071579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959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770</w:t>
            </w:r>
            <w:r w:rsidR="004A3BB6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B25A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25A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232 819,00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A3BB6" w:rsidRDefault="00715799" w:rsidP="0071579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959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770</w:t>
            </w:r>
            <w:r w:rsidR="009F1A29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A3BB6" w:rsidRDefault="0071579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B25A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1 232 819,00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A3BB6" w:rsidRDefault="00715799" w:rsidP="0071579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959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770</w:t>
            </w:r>
            <w:r w:rsidR="009F1A29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B25A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1 232 819,00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A3BB6" w:rsidRDefault="00715799" w:rsidP="0071579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959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770</w:t>
            </w:r>
            <w:r w:rsidR="009F1A29" w:rsidRPr="004A3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863892" w:rsidTr="004A527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63892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63892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9F1A29" w:rsidRPr="00471685" w:rsidTr="004A5275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29" w:rsidRPr="00471685" w:rsidRDefault="009F1A29" w:rsidP="009F1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677 720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677 720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9F1A29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9F1A29" w:rsidRPr="008F48AD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2 041 937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F1A29" w:rsidP="009902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2 041 9</w:t>
            </w:r>
            <w:r w:rsidR="009902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471685" w:rsidTr="004A527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471685" w:rsidTr="004A527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2 041 937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8F48AD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9023E" w:rsidP="009F1A2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F1A29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99023E" w:rsidP="009F1A2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F1A29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9023E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9023E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9023E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9023E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9023E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9023E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9023E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9023E" w:rsidP="009F1A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9F1A29" w:rsidRPr="008F48AD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5110EE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177 537</w:t>
            </w:r>
            <w:r w:rsidR="009F1A29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5110EE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183 781</w:t>
            </w:r>
            <w:r w:rsidR="009F1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F1A29" w:rsidRPr="00471685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156 240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156 240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5110EE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21 297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5110EE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27 541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145A5D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208</w:t>
            </w:r>
            <w:r w:rsidR="009F1A29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8F48AD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208</w:t>
            </w:r>
            <w:r w:rsidR="009F1A29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F1A29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471685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145A5D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145A5D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8F48AD" w:rsidRDefault="009F1A29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Pr="00721EDF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9F1A29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9F1A29" w:rsidTr="004A527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29" w:rsidRPr="00471685" w:rsidRDefault="009F1A29" w:rsidP="009F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1A29" w:rsidRPr="00471685" w:rsidRDefault="009F1A29" w:rsidP="009F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A29" w:rsidRPr="00471685" w:rsidRDefault="00EF793F" w:rsidP="009F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148 858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29" w:rsidRDefault="00EF793F" w:rsidP="009F1A2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300 128</w:t>
            </w:r>
            <w:r w:rsidR="009F1A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F94D47" w:rsidRDefault="00F94D47" w:rsidP="009D2D47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4AF" w:rsidRDefault="000834AF" w:rsidP="004A3BB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93205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051" w:rsidRDefault="00932051" w:rsidP="0093205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5C0116" w:rsidRPr="00471685" w:rsidRDefault="0097668A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A3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97668A" w:rsidRDefault="0097668A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4A3BB6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457B" w:rsidRPr="00471685" w:rsidRDefault="009A5E4F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512E" w:rsidRPr="00471685" w:rsidRDefault="0047512E" w:rsidP="004751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ИНСКОГО СЕЛЬСОВЕТА СОВЕТСКОГО РАЙОНА КУРСКОЙ ОБЛАСТИ НА 20</w:t>
      </w:r>
      <w:r w:rsidR="00C07729" w:rsidRPr="0047168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471685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A3BB6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A3BB6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A3BB6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471685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512E" w:rsidRPr="00471685" w:rsidRDefault="0047512E" w:rsidP="0047512E">
      <w:pPr>
        <w:rPr>
          <w:rFonts w:ascii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rPr>
          <w:rFonts w:ascii="Times New Roman" w:hAnsi="Times New Roman" w:cs="Times New Roman"/>
          <w:sz w:val="20"/>
          <w:szCs w:val="20"/>
        </w:rPr>
      </w:pPr>
    </w:p>
    <w:p w:rsidR="0055608E" w:rsidRPr="00471685" w:rsidRDefault="0055608E" w:rsidP="0035650D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371C25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8E" w:rsidRPr="00471685" w:rsidRDefault="0055608E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3BB6" w:rsidRDefault="004A3BB6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5BEA" w:rsidRDefault="00EE5BEA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1C25" w:rsidRPr="00471685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5C0116" w:rsidRPr="00471685" w:rsidRDefault="0097668A" w:rsidP="00976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К 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97668A" w:rsidRDefault="0097668A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1C25" w:rsidRPr="00471685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471685" w:rsidRDefault="00CD0122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1C25" w:rsidRPr="00471685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1457B" w:rsidRPr="0047168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МУНИЦИПАЛЬНЫХ ВНУТРЕННИХ ЗАИМСТВОВАНИЙ 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ИНСКОГО СЕЛЬСОВЕТА СОВЕТСКОГО РАЙОНА КУРСКОЙ </w:t>
      </w:r>
      <w:proofErr w:type="gramStart"/>
      <w:r w:rsidRPr="00471685">
        <w:rPr>
          <w:rFonts w:ascii="Times New Roman" w:hAnsi="Times New Roman" w:cs="Times New Roman"/>
          <w:b/>
          <w:bCs/>
          <w:sz w:val="20"/>
          <w:szCs w:val="20"/>
        </w:rPr>
        <w:t>ОБЛАСТИ  НА</w:t>
      </w:r>
      <w:proofErr w:type="gramEnd"/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ПЛАНОВЫЙ ПЕРИОД 202</w:t>
      </w:r>
      <w:r w:rsidR="00EF793F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и 202</w:t>
      </w:r>
      <w:r w:rsidR="00EF793F">
        <w:rPr>
          <w:rFonts w:ascii="Times New Roman" w:hAnsi="Times New Roman" w:cs="Times New Roman"/>
          <w:b/>
          <w:bCs/>
          <w:sz w:val="20"/>
          <w:szCs w:val="20"/>
        </w:rPr>
        <w:t xml:space="preserve">7 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ГОДОВ</w:t>
      </w:r>
    </w:p>
    <w:p w:rsidR="0041457B" w:rsidRPr="0047168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71"/>
        <w:gridCol w:w="1414"/>
        <w:gridCol w:w="1316"/>
        <w:gridCol w:w="1309"/>
        <w:gridCol w:w="1412"/>
      </w:tblGrid>
      <w:tr w:rsidR="0041457B" w:rsidRPr="00471685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EF79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EF79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471685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57B" w:rsidRPr="00471685" w:rsidRDefault="0041457B" w:rsidP="0041457B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1457B" w:rsidRPr="00471685" w:rsidRDefault="0041457B" w:rsidP="0041457B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1457B" w:rsidRPr="00471685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EF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EF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</w:tr>
      <w:tr w:rsidR="0041457B" w:rsidRPr="00471685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7B6670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7B6670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Default="009D2D47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2051" w:rsidRDefault="00932051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Default="009D2D47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6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97668A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97668A" w:rsidRDefault="0097668A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7936" w:rsidRPr="00471685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471685" w:rsidRDefault="00CD0122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5788" w:rsidRPr="00471685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41457B" w:rsidRPr="00471685" w:rsidRDefault="0041457B" w:rsidP="00556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E65788" w:rsidRPr="00471685" w:rsidRDefault="00406FF3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</w:t>
      </w:r>
      <w:r w:rsidR="00E65788" w:rsidRPr="00471685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sz w:val="20"/>
          <w:szCs w:val="20"/>
        </w:rPr>
        <w:t>5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5608E" w:rsidRPr="00471685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1.1. Перечень подлежащих предост</w:t>
      </w:r>
      <w:r w:rsidR="0041457B" w:rsidRPr="00471685">
        <w:rPr>
          <w:rFonts w:ascii="Times New Roman" w:hAnsi="Times New Roman" w:cs="Times New Roman"/>
          <w:sz w:val="20"/>
          <w:szCs w:val="20"/>
        </w:rPr>
        <w:t xml:space="preserve">авлению муниципальных гарантий </w:t>
      </w:r>
      <w:r w:rsidRPr="00471685">
        <w:rPr>
          <w:rFonts w:ascii="Times New Roman" w:hAnsi="Times New Roman" w:cs="Times New Roman"/>
          <w:sz w:val="20"/>
          <w:szCs w:val="20"/>
        </w:rPr>
        <w:t>в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EF793F">
        <w:rPr>
          <w:rFonts w:ascii="Times New Roman" w:hAnsi="Times New Roman" w:cs="Times New Roman"/>
          <w:sz w:val="20"/>
          <w:szCs w:val="20"/>
        </w:rPr>
        <w:t>5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471685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sz w:val="20"/>
          <w:szCs w:val="20"/>
        </w:rPr>
        <w:t>5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471685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471685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5788" w:rsidRPr="00471685" w:rsidRDefault="00E65788" w:rsidP="00E65788">
      <w:pPr>
        <w:rPr>
          <w:rFonts w:ascii="Times New Roman" w:hAnsi="Times New Roman" w:cs="Times New Roman"/>
          <w:sz w:val="20"/>
          <w:szCs w:val="20"/>
        </w:rPr>
      </w:pPr>
    </w:p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1D8E" w:rsidRDefault="00B41D8E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Pr="00471685" w:rsidRDefault="005C0116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0054F" w:rsidRPr="00471685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650D" w:rsidRDefault="0035650D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2051" w:rsidRDefault="00932051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C0116" w:rsidRPr="00471685" w:rsidRDefault="0097668A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EF79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97668A" w:rsidRDefault="0097668A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7B6670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457B" w:rsidRPr="00471685" w:rsidRDefault="00CD0122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7936" w:rsidRPr="00471685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1457B" w:rsidRPr="00471685" w:rsidRDefault="0041457B" w:rsidP="0011793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936" w:rsidRPr="00471685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117936" w:rsidRPr="00471685" w:rsidRDefault="00406FF3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sz w:val="20"/>
          <w:szCs w:val="20"/>
        </w:rPr>
        <w:t>6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-202</w:t>
      </w:r>
      <w:r w:rsidR="00EF793F">
        <w:rPr>
          <w:rFonts w:ascii="Times New Roman" w:hAnsi="Times New Roman" w:cs="Times New Roman"/>
          <w:b/>
          <w:sz w:val="20"/>
          <w:szCs w:val="20"/>
        </w:rPr>
        <w:t>7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D05002" w:rsidRPr="00471685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36" w:rsidRPr="00471685" w:rsidRDefault="00117936" w:rsidP="00117936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 xml:space="preserve">1.1. Перечень подлежащих предоставлению муниципальных </w:t>
      </w:r>
      <w:proofErr w:type="gramStart"/>
      <w:r w:rsidRPr="00471685">
        <w:rPr>
          <w:rFonts w:ascii="Times New Roman" w:hAnsi="Times New Roman" w:cs="Times New Roman"/>
          <w:sz w:val="20"/>
          <w:szCs w:val="20"/>
        </w:rPr>
        <w:t>гарантий  в</w:t>
      </w:r>
      <w:proofErr w:type="gramEnd"/>
      <w:r w:rsidRPr="00471685">
        <w:rPr>
          <w:rFonts w:ascii="Times New Roman" w:hAnsi="Times New Roman" w:cs="Times New Roman"/>
          <w:sz w:val="20"/>
          <w:szCs w:val="20"/>
        </w:rPr>
        <w:t xml:space="preserve">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EF793F">
        <w:rPr>
          <w:rFonts w:ascii="Times New Roman" w:hAnsi="Times New Roman" w:cs="Times New Roman"/>
          <w:sz w:val="20"/>
          <w:szCs w:val="20"/>
        </w:rPr>
        <w:t>6</w:t>
      </w:r>
      <w:r w:rsidR="0041457B" w:rsidRPr="00471685">
        <w:rPr>
          <w:rFonts w:ascii="Times New Roman" w:hAnsi="Times New Roman" w:cs="Times New Roman"/>
          <w:sz w:val="20"/>
          <w:szCs w:val="20"/>
        </w:rPr>
        <w:t>-202</w:t>
      </w:r>
      <w:r w:rsidR="00EF793F">
        <w:rPr>
          <w:rFonts w:ascii="Times New Roman" w:hAnsi="Times New Roman" w:cs="Times New Roman"/>
          <w:sz w:val="20"/>
          <w:szCs w:val="20"/>
        </w:rPr>
        <w:t>7</w:t>
      </w:r>
      <w:r w:rsidRPr="00471685">
        <w:rPr>
          <w:rFonts w:ascii="Times New Roman" w:hAnsi="Times New Roman" w:cs="Times New Roman"/>
          <w:sz w:val="20"/>
          <w:szCs w:val="20"/>
        </w:rPr>
        <w:t>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471685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117936" w:rsidRPr="0047168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47168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36" w:rsidRPr="00471685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7936" w:rsidRPr="0047168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EF793F">
        <w:rPr>
          <w:rFonts w:ascii="Times New Roman" w:hAnsi="Times New Roman" w:cs="Times New Roman"/>
          <w:b/>
          <w:sz w:val="20"/>
          <w:szCs w:val="20"/>
        </w:rPr>
        <w:t>6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-202</w:t>
      </w:r>
      <w:r w:rsidR="00EF793F">
        <w:rPr>
          <w:rFonts w:ascii="Times New Roman" w:hAnsi="Times New Roman" w:cs="Times New Roman"/>
          <w:b/>
          <w:sz w:val="20"/>
          <w:szCs w:val="20"/>
        </w:rPr>
        <w:t>7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471685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EF793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 xml:space="preserve">6 году, 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EF793F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EF793F">
              <w:rPr>
                <w:rFonts w:ascii="Times New Roman" w:hAnsi="Times New Roman" w:cs="Times New Roman"/>
                <w:sz w:val="20"/>
                <w:szCs w:val="20"/>
              </w:rPr>
              <w:t xml:space="preserve">7 году, 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17936" w:rsidRPr="00471685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36" w:rsidRPr="00471685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1279A9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33C84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14"/>
  </w:num>
  <w:num w:numId="15">
    <w:abstractNumId w:val="2"/>
  </w:num>
  <w:num w:numId="16">
    <w:abstractNumId w:val="7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24F8"/>
    <w:rsid w:val="0004514E"/>
    <w:rsid w:val="00045EFD"/>
    <w:rsid w:val="0004764E"/>
    <w:rsid w:val="00053A9C"/>
    <w:rsid w:val="00064E64"/>
    <w:rsid w:val="0006596B"/>
    <w:rsid w:val="0006704F"/>
    <w:rsid w:val="000707CC"/>
    <w:rsid w:val="000738A1"/>
    <w:rsid w:val="00082E55"/>
    <w:rsid w:val="000834AF"/>
    <w:rsid w:val="00092FEE"/>
    <w:rsid w:val="00094C81"/>
    <w:rsid w:val="000A5D8D"/>
    <w:rsid w:val="000A6F98"/>
    <w:rsid w:val="000B29E3"/>
    <w:rsid w:val="000B78C7"/>
    <w:rsid w:val="000D1052"/>
    <w:rsid w:val="000D4354"/>
    <w:rsid w:val="000D5AFC"/>
    <w:rsid w:val="000D6B1D"/>
    <w:rsid w:val="000D7BE9"/>
    <w:rsid w:val="000E69A9"/>
    <w:rsid w:val="000F2F57"/>
    <w:rsid w:val="000F415E"/>
    <w:rsid w:val="0010015A"/>
    <w:rsid w:val="00100CB1"/>
    <w:rsid w:val="00117620"/>
    <w:rsid w:val="00117936"/>
    <w:rsid w:val="0012043A"/>
    <w:rsid w:val="00121D7E"/>
    <w:rsid w:val="0012261A"/>
    <w:rsid w:val="001279A9"/>
    <w:rsid w:val="00132FBE"/>
    <w:rsid w:val="0013524D"/>
    <w:rsid w:val="00135442"/>
    <w:rsid w:val="00136912"/>
    <w:rsid w:val="00136B38"/>
    <w:rsid w:val="00145A5D"/>
    <w:rsid w:val="00157840"/>
    <w:rsid w:val="00160698"/>
    <w:rsid w:val="001639E6"/>
    <w:rsid w:val="001663FC"/>
    <w:rsid w:val="001778A9"/>
    <w:rsid w:val="00180ED2"/>
    <w:rsid w:val="00191EF1"/>
    <w:rsid w:val="00193280"/>
    <w:rsid w:val="00197BB2"/>
    <w:rsid w:val="001A667A"/>
    <w:rsid w:val="001B709B"/>
    <w:rsid w:val="001C5F36"/>
    <w:rsid w:val="001C75C4"/>
    <w:rsid w:val="001C7A6E"/>
    <w:rsid w:val="001D5779"/>
    <w:rsid w:val="001D7059"/>
    <w:rsid w:val="001E5DA3"/>
    <w:rsid w:val="001F642E"/>
    <w:rsid w:val="0020035F"/>
    <w:rsid w:val="00204B8F"/>
    <w:rsid w:val="002059AB"/>
    <w:rsid w:val="0020663D"/>
    <w:rsid w:val="00206E1C"/>
    <w:rsid w:val="00207207"/>
    <w:rsid w:val="00207D01"/>
    <w:rsid w:val="00216640"/>
    <w:rsid w:val="00223E2A"/>
    <w:rsid w:val="00224F57"/>
    <w:rsid w:val="002251EF"/>
    <w:rsid w:val="00237421"/>
    <w:rsid w:val="00240F2D"/>
    <w:rsid w:val="0025006A"/>
    <w:rsid w:val="002548F7"/>
    <w:rsid w:val="00255FD3"/>
    <w:rsid w:val="00261622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362E"/>
    <w:rsid w:val="0028710E"/>
    <w:rsid w:val="00293B8F"/>
    <w:rsid w:val="0029609D"/>
    <w:rsid w:val="002A6575"/>
    <w:rsid w:val="002A70F3"/>
    <w:rsid w:val="002B0784"/>
    <w:rsid w:val="002B1EC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36"/>
    <w:rsid w:val="002D7858"/>
    <w:rsid w:val="002D7C68"/>
    <w:rsid w:val="002E297E"/>
    <w:rsid w:val="002E5D77"/>
    <w:rsid w:val="002E5FE1"/>
    <w:rsid w:val="002E6606"/>
    <w:rsid w:val="002F60AE"/>
    <w:rsid w:val="002F6E38"/>
    <w:rsid w:val="002F70B0"/>
    <w:rsid w:val="002F79D9"/>
    <w:rsid w:val="002F7FE1"/>
    <w:rsid w:val="003016C2"/>
    <w:rsid w:val="00304847"/>
    <w:rsid w:val="00304E6E"/>
    <w:rsid w:val="00306E3C"/>
    <w:rsid w:val="00310BBA"/>
    <w:rsid w:val="00310D44"/>
    <w:rsid w:val="00314F6F"/>
    <w:rsid w:val="003169AB"/>
    <w:rsid w:val="003204D3"/>
    <w:rsid w:val="00325DCF"/>
    <w:rsid w:val="00326E06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72A4"/>
    <w:rsid w:val="00371C25"/>
    <w:rsid w:val="00377F79"/>
    <w:rsid w:val="00381DCA"/>
    <w:rsid w:val="003836A6"/>
    <w:rsid w:val="003838C5"/>
    <w:rsid w:val="00387C71"/>
    <w:rsid w:val="003934BD"/>
    <w:rsid w:val="0039461E"/>
    <w:rsid w:val="003A175F"/>
    <w:rsid w:val="003A2128"/>
    <w:rsid w:val="003A3E36"/>
    <w:rsid w:val="003A5371"/>
    <w:rsid w:val="003C0F9F"/>
    <w:rsid w:val="003C31D0"/>
    <w:rsid w:val="003C63AA"/>
    <w:rsid w:val="003C6AB1"/>
    <w:rsid w:val="003D08C0"/>
    <w:rsid w:val="003E2E82"/>
    <w:rsid w:val="003E44D9"/>
    <w:rsid w:val="0040093E"/>
    <w:rsid w:val="00406FF3"/>
    <w:rsid w:val="0041457B"/>
    <w:rsid w:val="004160F9"/>
    <w:rsid w:val="0042607D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3271"/>
    <w:rsid w:val="004867D3"/>
    <w:rsid w:val="00487AC2"/>
    <w:rsid w:val="00491066"/>
    <w:rsid w:val="00491F21"/>
    <w:rsid w:val="00496D64"/>
    <w:rsid w:val="004A1E44"/>
    <w:rsid w:val="004A3BB6"/>
    <w:rsid w:val="004A5275"/>
    <w:rsid w:val="004A64BB"/>
    <w:rsid w:val="004B0BB1"/>
    <w:rsid w:val="004B168C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D48D7"/>
    <w:rsid w:val="004D7148"/>
    <w:rsid w:val="004E1A53"/>
    <w:rsid w:val="004F1F48"/>
    <w:rsid w:val="004F56D3"/>
    <w:rsid w:val="0050489A"/>
    <w:rsid w:val="005067CF"/>
    <w:rsid w:val="00506DAE"/>
    <w:rsid w:val="0050727E"/>
    <w:rsid w:val="00507A66"/>
    <w:rsid w:val="005110EE"/>
    <w:rsid w:val="00516003"/>
    <w:rsid w:val="005168D3"/>
    <w:rsid w:val="005216A0"/>
    <w:rsid w:val="00540059"/>
    <w:rsid w:val="00542E92"/>
    <w:rsid w:val="005469FA"/>
    <w:rsid w:val="00553C94"/>
    <w:rsid w:val="00553F64"/>
    <w:rsid w:val="00554161"/>
    <w:rsid w:val="00554BB1"/>
    <w:rsid w:val="0055608E"/>
    <w:rsid w:val="00561C06"/>
    <w:rsid w:val="00564193"/>
    <w:rsid w:val="00571A32"/>
    <w:rsid w:val="00574367"/>
    <w:rsid w:val="00576437"/>
    <w:rsid w:val="00576B7F"/>
    <w:rsid w:val="005817B9"/>
    <w:rsid w:val="0058300C"/>
    <w:rsid w:val="005859FA"/>
    <w:rsid w:val="005879A5"/>
    <w:rsid w:val="005922DB"/>
    <w:rsid w:val="005934E4"/>
    <w:rsid w:val="005950BF"/>
    <w:rsid w:val="005A05D0"/>
    <w:rsid w:val="005A0BD2"/>
    <w:rsid w:val="005A0FE4"/>
    <w:rsid w:val="005A3F1F"/>
    <w:rsid w:val="005A42E0"/>
    <w:rsid w:val="005B5FF9"/>
    <w:rsid w:val="005C0116"/>
    <w:rsid w:val="005C3910"/>
    <w:rsid w:val="005C4D91"/>
    <w:rsid w:val="005C7E91"/>
    <w:rsid w:val="005D4E85"/>
    <w:rsid w:val="005D52E3"/>
    <w:rsid w:val="005D6A14"/>
    <w:rsid w:val="005D72EF"/>
    <w:rsid w:val="005E3CDC"/>
    <w:rsid w:val="005E4A5A"/>
    <w:rsid w:val="005E4AFE"/>
    <w:rsid w:val="005F5B11"/>
    <w:rsid w:val="005F731D"/>
    <w:rsid w:val="005F76E3"/>
    <w:rsid w:val="00601846"/>
    <w:rsid w:val="00603598"/>
    <w:rsid w:val="00611591"/>
    <w:rsid w:val="00613B1F"/>
    <w:rsid w:val="006230F3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594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3EA2"/>
    <w:rsid w:val="006C69AE"/>
    <w:rsid w:val="006C725B"/>
    <w:rsid w:val="006D4500"/>
    <w:rsid w:val="006D4833"/>
    <w:rsid w:val="006E24CC"/>
    <w:rsid w:val="006E38B1"/>
    <w:rsid w:val="006F2DBB"/>
    <w:rsid w:val="00700FB9"/>
    <w:rsid w:val="00701EA9"/>
    <w:rsid w:val="007024BC"/>
    <w:rsid w:val="00702E71"/>
    <w:rsid w:val="00705F47"/>
    <w:rsid w:val="007076A2"/>
    <w:rsid w:val="00710BA2"/>
    <w:rsid w:val="00711AB5"/>
    <w:rsid w:val="007123E5"/>
    <w:rsid w:val="0071465E"/>
    <w:rsid w:val="00715799"/>
    <w:rsid w:val="00721EDF"/>
    <w:rsid w:val="00725923"/>
    <w:rsid w:val="00736362"/>
    <w:rsid w:val="00743773"/>
    <w:rsid w:val="00744CA8"/>
    <w:rsid w:val="00756115"/>
    <w:rsid w:val="0076211A"/>
    <w:rsid w:val="00765C1E"/>
    <w:rsid w:val="00772343"/>
    <w:rsid w:val="00774AB8"/>
    <w:rsid w:val="0077528F"/>
    <w:rsid w:val="00775C58"/>
    <w:rsid w:val="00781B1F"/>
    <w:rsid w:val="007868E3"/>
    <w:rsid w:val="00794FF2"/>
    <w:rsid w:val="007A0F03"/>
    <w:rsid w:val="007A1E52"/>
    <w:rsid w:val="007B54C2"/>
    <w:rsid w:val="007B6670"/>
    <w:rsid w:val="007B6B13"/>
    <w:rsid w:val="007C1428"/>
    <w:rsid w:val="007C3718"/>
    <w:rsid w:val="007C52AD"/>
    <w:rsid w:val="007C7515"/>
    <w:rsid w:val="007E0C07"/>
    <w:rsid w:val="007E23DB"/>
    <w:rsid w:val="007E2C39"/>
    <w:rsid w:val="007E3228"/>
    <w:rsid w:val="007E47F7"/>
    <w:rsid w:val="007E76F2"/>
    <w:rsid w:val="007F090E"/>
    <w:rsid w:val="007F2B34"/>
    <w:rsid w:val="007F3CDC"/>
    <w:rsid w:val="00802587"/>
    <w:rsid w:val="00810DD6"/>
    <w:rsid w:val="00816909"/>
    <w:rsid w:val="00821A92"/>
    <w:rsid w:val="008226AC"/>
    <w:rsid w:val="00822A78"/>
    <w:rsid w:val="0083764E"/>
    <w:rsid w:val="0084600C"/>
    <w:rsid w:val="00850F7D"/>
    <w:rsid w:val="00853534"/>
    <w:rsid w:val="00855B2E"/>
    <w:rsid w:val="00857BF1"/>
    <w:rsid w:val="00863892"/>
    <w:rsid w:val="00864066"/>
    <w:rsid w:val="0087403D"/>
    <w:rsid w:val="00875085"/>
    <w:rsid w:val="00881DF9"/>
    <w:rsid w:val="00885437"/>
    <w:rsid w:val="008859CD"/>
    <w:rsid w:val="00887165"/>
    <w:rsid w:val="00887573"/>
    <w:rsid w:val="008952DD"/>
    <w:rsid w:val="008A0955"/>
    <w:rsid w:val="008A0CC6"/>
    <w:rsid w:val="008A1FAA"/>
    <w:rsid w:val="008A3867"/>
    <w:rsid w:val="008A3DAE"/>
    <w:rsid w:val="008A42FF"/>
    <w:rsid w:val="008A544E"/>
    <w:rsid w:val="008A555C"/>
    <w:rsid w:val="008A6BE1"/>
    <w:rsid w:val="008B6A23"/>
    <w:rsid w:val="008C72BA"/>
    <w:rsid w:val="008D0205"/>
    <w:rsid w:val="008D4127"/>
    <w:rsid w:val="008D66EB"/>
    <w:rsid w:val="008D7A7F"/>
    <w:rsid w:val="008E5187"/>
    <w:rsid w:val="008E5743"/>
    <w:rsid w:val="008E5D20"/>
    <w:rsid w:val="008F3B39"/>
    <w:rsid w:val="008F48AD"/>
    <w:rsid w:val="008F5357"/>
    <w:rsid w:val="00900A2B"/>
    <w:rsid w:val="00905DD0"/>
    <w:rsid w:val="00916301"/>
    <w:rsid w:val="00917C1C"/>
    <w:rsid w:val="00924318"/>
    <w:rsid w:val="00925B30"/>
    <w:rsid w:val="00927B55"/>
    <w:rsid w:val="00932051"/>
    <w:rsid w:val="0093447F"/>
    <w:rsid w:val="00935B1A"/>
    <w:rsid w:val="00940D54"/>
    <w:rsid w:val="00940EC6"/>
    <w:rsid w:val="009479BE"/>
    <w:rsid w:val="00951822"/>
    <w:rsid w:val="00973D34"/>
    <w:rsid w:val="0097668A"/>
    <w:rsid w:val="00976758"/>
    <w:rsid w:val="00980AFA"/>
    <w:rsid w:val="009830AA"/>
    <w:rsid w:val="009845EB"/>
    <w:rsid w:val="0099023E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D2D47"/>
    <w:rsid w:val="009E056B"/>
    <w:rsid w:val="009E5E16"/>
    <w:rsid w:val="009F0DFF"/>
    <w:rsid w:val="009F1A29"/>
    <w:rsid w:val="009F202B"/>
    <w:rsid w:val="009F69C7"/>
    <w:rsid w:val="009F7B9E"/>
    <w:rsid w:val="00A072D3"/>
    <w:rsid w:val="00A10C2B"/>
    <w:rsid w:val="00A12861"/>
    <w:rsid w:val="00A23DF8"/>
    <w:rsid w:val="00A265E3"/>
    <w:rsid w:val="00A27045"/>
    <w:rsid w:val="00A316EE"/>
    <w:rsid w:val="00A36BA2"/>
    <w:rsid w:val="00A40F6A"/>
    <w:rsid w:val="00A41B70"/>
    <w:rsid w:val="00A5253A"/>
    <w:rsid w:val="00A85D76"/>
    <w:rsid w:val="00A87DA5"/>
    <w:rsid w:val="00A90701"/>
    <w:rsid w:val="00A92203"/>
    <w:rsid w:val="00AA1D6A"/>
    <w:rsid w:val="00AA49CD"/>
    <w:rsid w:val="00AA4EBA"/>
    <w:rsid w:val="00AA7930"/>
    <w:rsid w:val="00AB051A"/>
    <w:rsid w:val="00AC2F82"/>
    <w:rsid w:val="00AD0B3A"/>
    <w:rsid w:val="00AD3E8A"/>
    <w:rsid w:val="00AE0B83"/>
    <w:rsid w:val="00AE4685"/>
    <w:rsid w:val="00AF2618"/>
    <w:rsid w:val="00AF4FE0"/>
    <w:rsid w:val="00AF6E5E"/>
    <w:rsid w:val="00B00270"/>
    <w:rsid w:val="00B020EE"/>
    <w:rsid w:val="00B12507"/>
    <w:rsid w:val="00B1578C"/>
    <w:rsid w:val="00B16672"/>
    <w:rsid w:val="00B174B2"/>
    <w:rsid w:val="00B1761C"/>
    <w:rsid w:val="00B20496"/>
    <w:rsid w:val="00B264F8"/>
    <w:rsid w:val="00B32027"/>
    <w:rsid w:val="00B32533"/>
    <w:rsid w:val="00B32E1C"/>
    <w:rsid w:val="00B3385F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75DB4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21ED"/>
    <w:rsid w:val="00BB7A70"/>
    <w:rsid w:val="00BC043E"/>
    <w:rsid w:val="00BC3625"/>
    <w:rsid w:val="00BC3C6F"/>
    <w:rsid w:val="00BC481A"/>
    <w:rsid w:val="00BC4E57"/>
    <w:rsid w:val="00BD2A29"/>
    <w:rsid w:val="00BD4F9E"/>
    <w:rsid w:val="00BD7923"/>
    <w:rsid w:val="00BE269D"/>
    <w:rsid w:val="00BE5BA6"/>
    <w:rsid w:val="00BE6E65"/>
    <w:rsid w:val="00BE75AD"/>
    <w:rsid w:val="00BE7C51"/>
    <w:rsid w:val="00C0054F"/>
    <w:rsid w:val="00C0369D"/>
    <w:rsid w:val="00C03A46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00A6"/>
    <w:rsid w:val="00C45CE9"/>
    <w:rsid w:val="00C53DD8"/>
    <w:rsid w:val="00C551AE"/>
    <w:rsid w:val="00C564B1"/>
    <w:rsid w:val="00C67174"/>
    <w:rsid w:val="00C731FA"/>
    <w:rsid w:val="00C7433B"/>
    <w:rsid w:val="00C770C2"/>
    <w:rsid w:val="00C82803"/>
    <w:rsid w:val="00C8315A"/>
    <w:rsid w:val="00C85921"/>
    <w:rsid w:val="00C86545"/>
    <w:rsid w:val="00C86D4B"/>
    <w:rsid w:val="00C9241C"/>
    <w:rsid w:val="00C92EED"/>
    <w:rsid w:val="00C95082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3415"/>
    <w:rsid w:val="00CF4212"/>
    <w:rsid w:val="00CF4A7D"/>
    <w:rsid w:val="00CF6B55"/>
    <w:rsid w:val="00CF72A5"/>
    <w:rsid w:val="00D01E7C"/>
    <w:rsid w:val="00D0432D"/>
    <w:rsid w:val="00D05002"/>
    <w:rsid w:val="00D07EC6"/>
    <w:rsid w:val="00D07FEA"/>
    <w:rsid w:val="00D13C7B"/>
    <w:rsid w:val="00D15CEF"/>
    <w:rsid w:val="00D15D4A"/>
    <w:rsid w:val="00D21D0C"/>
    <w:rsid w:val="00D24B13"/>
    <w:rsid w:val="00D25EFB"/>
    <w:rsid w:val="00D2786E"/>
    <w:rsid w:val="00D27A18"/>
    <w:rsid w:val="00D30E29"/>
    <w:rsid w:val="00D3259F"/>
    <w:rsid w:val="00D344CF"/>
    <w:rsid w:val="00D35C18"/>
    <w:rsid w:val="00D40239"/>
    <w:rsid w:val="00D40497"/>
    <w:rsid w:val="00D47CAA"/>
    <w:rsid w:val="00D5742A"/>
    <w:rsid w:val="00D57BF3"/>
    <w:rsid w:val="00D60BA5"/>
    <w:rsid w:val="00D66919"/>
    <w:rsid w:val="00D66C15"/>
    <w:rsid w:val="00D72A25"/>
    <w:rsid w:val="00D72EDC"/>
    <w:rsid w:val="00D753A8"/>
    <w:rsid w:val="00D76327"/>
    <w:rsid w:val="00D83FF7"/>
    <w:rsid w:val="00D877AA"/>
    <w:rsid w:val="00D90FD4"/>
    <w:rsid w:val="00D9210F"/>
    <w:rsid w:val="00DA308E"/>
    <w:rsid w:val="00DA4C30"/>
    <w:rsid w:val="00DA6B2F"/>
    <w:rsid w:val="00DB65BA"/>
    <w:rsid w:val="00DB6AC0"/>
    <w:rsid w:val="00DC1988"/>
    <w:rsid w:val="00DD0190"/>
    <w:rsid w:val="00DD43AE"/>
    <w:rsid w:val="00DD60E1"/>
    <w:rsid w:val="00DD71C9"/>
    <w:rsid w:val="00DE5B1A"/>
    <w:rsid w:val="00DF66CA"/>
    <w:rsid w:val="00DF73D7"/>
    <w:rsid w:val="00E0456B"/>
    <w:rsid w:val="00E0636E"/>
    <w:rsid w:val="00E07E48"/>
    <w:rsid w:val="00E141B3"/>
    <w:rsid w:val="00E169F8"/>
    <w:rsid w:val="00E21A6C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7048F"/>
    <w:rsid w:val="00E82CF7"/>
    <w:rsid w:val="00E84CF1"/>
    <w:rsid w:val="00E92B4F"/>
    <w:rsid w:val="00EB7B11"/>
    <w:rsid w:val="00ED44E8"/>
    <w:rsid w:val="00ED480D"/>
    <w:rsid w:val="00ED79E5"/>
    <w:rsid w:val="00EE5BEA"/>
    <w:rsid w:val="00EF073D"/>
    <w:rsid w:val="00EF11D9"/>
    <w:rsid w:val="00EF4BA4"/>
    <w:rsid w:val="00EF793F"/>
    <w:rsid w:val="00F056C8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56B3D"/>
    <w:rsid w:val="00F56DF6"/>
    <w:rsid w:val="00F5727E"/>
    <w:rsid w:val="00F60F92"/>
    <w:rsid w:val="00F6428B"/>
    <w:rsid w:val="00F66101"/>
    <w:rsid w:val="00F7272D"/>
    <w:rsid w:val="00F74099"/>
    <w:rsid w:val="00F90834"/>
    <w:rsid w:val="00F94D47"/>
    <w:rsid w:val="00F95FA1"/>
    <w:rsid w:val="00FA7262"/>
    <w:rsid w:val="00FB643F"/>
    <w:rsid w:val="00FD15A7"/>
    <w:rsid w:val="00FD5F2A"/>
    <w:rsid w:val="00FD7485"/>
    <w:rsid w:val="00FE02D2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3962"/>
  <w15:docId w15:val="{50E5A573-B119-4FBF-A40E-37D37A0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018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18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18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18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1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791B-5066-4453-89F2-9E65F8A3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1</Pages>
  <Words>18631</Words>
  <Characters>106202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ГлавБух</cp:lastModifiedBy>
  <cp:revision>142</cp:revision>
  <cp:lastPrinted>2024-12-12T06:05:00Z</cp:lastPrinted>
  <dcterms:created xsi:type="dcterms:W3CDTF">2020-11-26T12:26:00Z</dcterms:created>
  <dcterms:modified xsi:type="dcterms:W3CDTF">2025-01-13T06:35:00Z</dcterms:modified>
</cp:coreProperties>
</file>