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1B" w:rsidRPr="00761D1B" w:rsidRDefault="00761D1B" w:rsidP="002D1A6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1ECC" w:rsidRPr="00DA1ECC" w:rsidRDefault="00761D1B" w:rsidP="000B0E65">
      <w:pPr>
        <w:widowControl w:val="0"/>
        <w:snapToGrid w:val="0"/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C1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A1ECC" w:rsidRPr="00DA1ECC">
        <w:rPr>
          <w:rFonts w:ascii="Times New Roman" w:eastAsia="Times New Roman" w:hAnsi="Times New Roman" w:cs="Times New Roman"/>
          <w:sz w:val="20"/>
          <w:szCs w:val="20"/>
        </w:rPr>
        <w:t>Приложение №</w:t>
      </w:r>
      <w:r w:rsidR="00DA1ECC"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FC049F" w:rsidRPr="00FC049F" w:rsidRDefault="00FC049F" w:rsidP="00FC049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proofErr w:type="gramStart"/>
      <w:r w:rsidRPr="00FC049F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FC049F">
        <w:rPr>
          <w:rFonts w:ascii="Times New Roman" w:hAnsi="Times New Roman" w:cs="Times New Roman"/>
          <w:sz w:val="20"/>
          <w:szCs w:val="20"/>
        </w:rPr>
        <w:t xml:space="preserve">  Решения Собрания депутатов</w:t>
      </w:r>
    </w:p>
    <w:p w:rsidR="00FC049F" w:rsidRPr="00FC049F" w:rsidRDefault="00FC049F" w:rsidP="00FC049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049F">
        <w:rPr>
          <w:rFonts w:ascii="Times New Roman" w:hAnsi="Times New Roman" w:cs="Times New Roman"/>
          <w:sz w:val="20"/>
          <w:szCs w:val="20"/>
        </w:rPr>
        <w:t>Ленинского сельсовета Советского района</w:t>
      </w:r>
    </w:p>
    <w:p w:rsidR="00DA1ECC" w:rsidRPr="00FC049F" w:rsidRDefault="00FC049F" w:rsidP="00FC049F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C049F">
        <w:rPr>
          <w:rFonts w:ascii="Times New Roman" w:hAnsi="Times New Roman" w:cs="Times New Roman"/>
          <w:sz w:val="20"/>
          <w:szCs w:val="20"/>
        </w:rPr>
        <w:t>от 02.05.2023 №4/4</w:t>
      </w:r>
    </w:p>
    <w:tbl>
      <w:tblPr>
        <w:tblW w:w="15630" w:type="dxa"/>
        <w:tblInd w:w="-1701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CC1273" w:rsidRPr="00E5638A" w:rsidTr="00E5638A">
        <w:trPr>
          <w:trHeight w:val="330"/>
        </w:trPr>
        <w:tc>
          <w:tcPr>
            <w:tcW w:w="15630" w:type="dxa"/>
            <w:hideMark/>
          </w:tcPr>
          <w:bookmarkEnd w:id="0"/>
          <w:p w:rsidR="00CC1273" w:rsidRPr="00E5638A" w:rsidRDefault="00E5638A" w:rsidP="00E5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CC1273" w:rsidRPr="00E5638A" w:rsidTr="00E5638A">
        <w:trPr>
          <w:trHeight w:val="420"/>
        </w:trPr>
        <w:tc>
          <w:tcPr>
            <w:tcW w:w="15630" w:type="dxa"/>
            <w:hideMark/>
          </w:tcPr>
          <w:p w:rsidR="00CC1273" w:rsidRPr="00E5638A" w:rsidRDefault="00CC1273" w:rsidP="00D00E16"/>
        </w:tc>
      </w:tr>
    </w:tbl>
    <w:p w:rsidR="00D00E16" w:rsidRPr="00D00E16" w:rsidRDefault="00D00E16" w:rsidP="00D00E1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D00E1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</w:t>
      </w:r>
      <w:proofErr w:type="gramStart"/>
      <w:r w:rsidRPr="00D00E1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,</w:t>
      </w:r>
      <w:proofErr w:type="gramEnd"/>
      <w:r w:rsidRPr="00D00E1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группам видов расходов классификации расходов бюджета Ленинского сельсовета Советского района Курской области в 2022году</w:t>
      </w:r>
    </w:p>
    <w:tbl>
      <w:tblPr>
        <w:tblW w:w="10490" w:type="dxa"/>
        <w:tblInd w:w="-983" w:type="dxa"/>
        <w:tblLayout w:type="fixed"/>
        <w:tblLook w:val="04A0" w:firstRow="1" w:lastRow="0" w:firstColumn="1" w:lastColumn="0" w:noHBand="0" w:noVBand="1"/>
      </w:tblPr>
      <w:tblGrid>
        <w:gridCol w:w="5244"/>
        <w:gridCol w:w="567"/>
        <w:gridCol w:w="534"/>
        <w:gridCol w:w="1452"/>
        <w:gridCol w:w="709"/>
        <w:gridCol w:w="1984"/>
      </w:tblGrid>
      <w:tr w:rsidR="00D00E16" w:rsidRPr="00D00E16" w:rsidTr="00D00E16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ind w:right="-4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Рз</w:t>
            </w:r>
            <w:proofErr w:type="spellEnd"/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</w:t>
            </w:r>
            <w:proofErr w:type="gramEnd"/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Итого расходов на 2022 год (</w:t>
            </w:r>
            <w:proofErr w:type="spellStart"/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руб</w:t>
            </w:r>
            <w:proofErr w:type="spellEnd"/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</w:tr>
      <w:tr w:rsidR="00D00E16" w:rsidRPr="00D00E16" w:rsidTr="00D00E16">
        <w:trPr>
          <w:trHeight w:val="27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8 007 964,73</w:t>
            </w:r>
          </w:p>
        </w:tc>
      </w:tr>
      <w:tr w:rsidR="00D00E16" w:rsidRPr="00D00E16" w:rsidTr="00D00E16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3 966 613,43 </w:t>
            </w:r>
          </w:p>
        </w:tc>
      </w:tr>
      <w:tr w:rsidR="00D00E16" w:rsidRPr="00D00E16" w:rsidTr="00D00E16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680 271,00</w:t>
            </w:r>
          </w:p>
        </w:tc>
      </w:tr>
      <w:tr w:rsidR="00D00E16" w:rsidRPr="00D00E16" w:rsidTr="00D00E16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/>
                <w:sz w:val="20"/>
                <w:szCs w:val="2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02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680 271,00</w:t>
            </w:r>
          </w:p>
        </w:tc>
      </w:tr>
      <w:tr w:rsidR="00D00E16" w:rsidRPr="00D00E16" w:rsidTr="00D00E16">
        <w:trPr>
          <w:trHeight w:val="1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680 271,00</w:t>
            </w:r>
          </w:p>
        </w:tc>
      </w:tr>
      <w:tr w:rsidR="00D00E16" w:rsidRPr="00D00E16" w:rsidTr="00D00E16">
        <w:trPr>
          <w:trHeight w:val="37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680 271,00</w:t>
            </w:r>
          </w:p>
        </w:tc>
      </w:tr>
      <w:tr w:rsidR="00D00E16" w:rsidRPr="00D00E16" w:rsidTr="00D00E16">
        <w:trPr>
          <w:trHeight w:val="46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680 271,00</w:t>
            </w:r>
          </w:p>
        </w:tc>
      </w:tr>
      <w:tr w:rsidR="00D00E16" w:rsidRPr="00D00E16" w:rsidTr="00D00E16">
        <w:trPr>
          <w:trHeight w:val="64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2 202 601,32</w:t>
            </w:r>
          </w:p>
        </w:tc>
      </w:tr>
      <w:tr w:rsidR="00D00E16" w:rsidRPr="00D00E16" w:rsidTr="00D00E16">
        <w:trPr>
          <w:trHeight w:val="26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1 934 616,00</w:t>
            </w:r>
          </w:p>
        </w:tc>
      </w:tr>
      <w:tr w:rsidR="00D00E16" w:rsidRPr="00D00E16" w:rsidTr="00D00E16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1 934 616,00</w:t>
            </w:r>
          </w:p>
        </w:tc>
      </w:tr>
      <w:tr w:rsidR="00D00E16" w:rsidRPr="00D00E16" w:rsidTr="00D00E16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1 934 616,00</w:t>
            </w:r>
          </w:p>
        </w:tc>
      </w:tr>
      <w:tr w:rsidR="00D00E16" w:rsidRPr="00D00E16" w:rsidTr="00D00E16">
        <w:trPr>
          <w:trHeight w:val="8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1 934 616,00</w:t>
            </w:r>
          </w:p>
        </w:tc>
      </w:tr>
      <w:tr w:rsidR="00D00E16" w:rsidRPr="00D00E16" w:rsidTr="00D00E16">
        <w:trPr>
          <w:trHeight w:val="30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</w:t>
            </w:r>
          </w:p>
        </w:tc>
      </w:tr>
      <w:tr w:rsidR="00D00E16" w:rsidRPr="00D00E16" w:rsidTr="00D00E16">
        <w:trPr>
          <w:trHeight w:val="4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jc w:val="both"/>
              <w:rPr>
                <w:rFonts w:ascii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/>
                <w:b/>
                <w:sz w:val="20"/>
                <w:szCs w:val="20"/>
              </w:rPr>
              <w:t xml:space="preserve">Непрограммная деятельность органов местного </w:t>
            </w:r>
            <w:proofErr w:type="spellStart"/>
            <w:r w:rsidRPr="00D00E16">
              <w:rPr>
                <w:rFonts w:ascii="Times New Roman" w:hAnsi="Times New Roman"/>
                <w:b/>
                <w:sz w:val="20"/>
                <w:szCs w:val="20"/>
              </w:rPr>
              <w:t>самоуправлени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54 000,00</w:t>
            </w:r>
          </w:p>
        </w:tc>
      </w:tr>
      <w:tr w:rsidR="00D00E16" w:rsidRPr="00D00E16" w:rsidTr="00D00E16">
        <w:trPr>
          <w:trHeight w:val="46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/>
                <w:sz w:val="20"/>
                <w:szCs w:val="20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54 000,00</w:t>
            </w:r>
          </w:p>
        </w:tc>
      </w:tr>
      <w:tr w:rsidR="00D00E16" w:rsidRPr="00D00E16" w:rsidTr="00D00E16">
        <w:trPr>
          <w:trHeight w:val="51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54 000,00</w:t>
            </w:r>
          </w:p>
        </w:tc>
      </w:tr>
      <w:tr w:rsidR="00D00E16" w:rsidRPr="00D00E16" w:rsidTr="00D00E16">
        <w:trPr>
          <w:trHeight w:val="127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51 560,00</w:t>
            </w:r>
          </w:p>
        </w:tc>
      </w:tr>
      <w:tr w:rsidR="00D00E16" w:rsidRPr="00D00E16" w:rsidTr="00D00E16">
        <w:trPr>
          <w:trHeight w:val="51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2 440,00</w:t>
            </w:r>
          </w:p>
        </w:tc>
      </w:tr>
      <w:tr w:rsidR="00D00E16" w:rsidRPr="00D00E16" w:rsidTr="00D00E16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Муниципальная программа «Развитие и использование информационных и телекоммуникационных технологий в муниципальном образовании «Ленинский сельсовет  Советского района Курской области» на 2021-2025 годы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213 985,32</w:t>
            </w:r>
          </w:p>
        </w:tc>
      </w:tr>
      <w:tr w:rsidR="00D00E16" w:rsidRPr="00D00E16" w:rsidTr="00D00E16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Подпрограмма «Обеспечение поддержки социально- экономического развития Ленинского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213 985,32</w:t>
            </w:r>
          </w:p>
        </w:tc>
      </w:tr>
      <w:tr w:rsidR="00D00E16" w:rsidRPr="00D00E16" w:rsidTr="00D00E16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213 985,32</w:t>
            </w:r>
          </w:p>
        </w:tc>
      </w:tr>
      <w:tr w:rsidR="00D00E16" w:rsidRPr="00D00E16" w:rsidTr="00D00E16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213 985,32</w:t>
            </w:r>
          </w:p>
        </w:tc>
      </w:tr>
      <w:tr w:rsidR="00D00E16" w:rsidRPr="00D00E16" w:rsidTr="00D00E16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213 985,32</w:t>
            </w:r>
          </w:p>
        </w:tc>
      </w:tr>
      <w:tr w:rsidR="00D00E16" w:rsidRPr="00D00E16" w:rsidTr="00D00E16">
        <w:trPr>
          <w:trHeight w:val="413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13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00E16">
              <w:rPr>
                <w:rFonts w:ascii="Times New Roman" w:hAnsi="Times New Roman"/>
                <w:b/>
                <w:sz w:val="20"/>
                <w:szCs w:val="20"/>
              </w:rPr>
              <w:t>1 083 741,11</w:t>
            </w:r>
          </w:p>
        </w:tc>
      </w:tr>
      <w:tr w:rsidR="00D00E16" w:rsidRPr="00D00E16" w:rsidTr="00D00E16">
        <w:trPr>
          <w:trHeight w:val="42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Муниципальная программа «Развитие и укрепление материально-технической базы муниципального образования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731 478,43</w:t>
            </w:r>
          </w:p>
        </w:tc>
      </w:tr>
      <w:tr w:rsidR="00D00E16" w:rsidRPr="00D00E16" w:rsidTr="00D00E16">
        <w:trPr>
          <w:trHeight w:val="1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Подпрограмма «Материально-техническое обеспечение учреждений и формирование имиджа Ленинского сельсовета Советского района Курской области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731 478,43</w:t>
            </w:r>
          </w:p>
        </w:tc>
      </w:tr>
      <w:tr w:rsidR="00D00E16" w:rsidRPr="00D00E16" w:rsidTr="00D00E16">
        <w:trPr>
          <w:trHeight w:val="1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731 478,43</w:t>
            </w:r>
          </w:p>
        </w:tc>
      </w:tr>
      <w:tr w:rsidR="00D00E16" w:rsidRPr="00D00E16" w:rsidTr="00D00E16">
        <w:trPr>
          <w:trHeight w:val="48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731 478,43</w:t>
            </w:r>
          </w:p>
        </w:tc>
      </w:tr>
      <w:tr w:rsidR="00D00E16" w:rsidRPr="00D00E16" w:rsidTr="00D00E16">
        <w:trPr>
          <w:trHeight w:val="48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731 478,43</w:t>
            </w:r>
          </w:p>
        </w:tc>
      </w:tr>
      <w:tr w:rsidR="00D00E16" w:rsidRPr="00D00E16" w:rsidTr="00D00E16">
        <w:trPr>
          <w:trHeight w:val="1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7600000000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327 081,68</w:t>
            </w:r>
          </w:p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00E16" w:rsidRPr="00D00E16" w:rsidTr="00D00E16">
        <w:trPr>
          <w:trHeight w:val="45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Выполнение других обязательств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7610000000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327 081,68</w:t>
            </w:r>
          </w:p>
        </w:tc>
      </w:tr>
      <w:tr w:rsidR="00D00E16" w:rsidRPr="00D00E16" w:rsidTr="00D00E16">
        <w:trPr>
          <w:trHeight w:val="26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327 081,68</w:t>
            </w:r>
          </w:p>
        </w:tc>
      </w:tr>
      <w:tr w:rsidR="00D00E16" w:rsidRPr="00D00E16" w:rsidTr="00D00E16">
        <w:trPr>
          <w:trHeight w:val="4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190 904,18</w:t>
            </w:r>
          </w:p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E16" w:rsidRPr="00D00E16" w:rsidTr="00D00E16">
        <w:trPr>
          <w:trHeight w:val="32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136 177,50</w:t>
            </w:r>
          </w:p>
        </w:tc>
      </w:tr>
      <w:tr w:rsidR="00D00E16" w:rsidRPr="00D00E16" w:rsidTr="00D00E16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25 181,00</w:t>
            </w:r>
          </w:p>
        </w:tc>
      </w:tr>
      <w:tr w:rsidR="00D00E16" w:rsidRPr="00D00E16" w:rsidTr="00D00E16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25 181,00</w:t>
            </w:r>
          </w:p>
        </w:tc>
      </w:tr>
      <w:tr w:rsidR="00D00E16" w:rsidRPr="00D00E16" w:rsidTr="00D00E16">
        <w:trPr>
          <w:trHeight w:val="38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25 181,00</w:t>
            </w:r>
          </w:p>
        </w:tc>
      </w:tr>
      <w:tr w:rsidR="00D00E16" w:rsidRPr="00D00E16" w:rsidTr="00D00E16">
        <w:trPr>
          <w:trHeight w:val="42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25 181,00</w:t>
            </w:r>
          </w:p>
        </w:tc>
      </w:tr>
      <w:tr w:rsidR="00D00E16" w:rsidRPr="00D00E16" w:rsidTr="00D00E16">
        <w:trPr>
          <w:trHeight w:val="36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97 989,00</w:t>
            </w:r>
          </w:p>
        </w:tc>
      </w:tr>
      <w:tr w:rsidR="00D00E16" w:rsidRPr="00D00E16" w:rsidTr="00D00E16">
        <w:trPr>
          <w:trHeight w:val="18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97 989,00</w:t>
            </w:r>
          </w:p>
        </w:tc>
      </w:tr>
      <w:tr w:rsidR="00D00E16" w:rsidRPr="00D00E16" w:rsidTr="00D00E16">
        <w:trPr>
          <w:trHeight w:val="2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97 989 ,00</w:t>
            </w:r>
          </w:p>
        </w:tc>
      </w:tr>
      <w:tr w:rsidR="00D00E16" w:rsidRPr="00D00E16" w:rsidTr="00D00E16">
        <w:trPr>
          <w:trHeight w:val="37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97 989,00</w:t>
            </w:r>
          </w:p>
        </w:tc>
      </w:tr>
      <w:tr w:rsidR="00D00E16" w:rsidRPr="00D00E16" w:rsidTr="00D00E16">
        <w:trPr>
          <w:trHeight w:val="4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97 989,00</w:t>
            </w:r>
          </w:p>
        </w:tc>
      </w:tr>
      <w:tr w:rsidR="00D00E16" w:rsidRPr="00D00E16" w:rsidTr="00D00E16">
        <w:trPr>
          <w:trHeight w:val="77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95 824,00</w:t>
            </w:r>
          </w:p>
        </w:tc>
      </w:tr>
      <w:tr w:rsidR="00D00E16" w:rsidRPr="00D00E16" w:rsidTr="00D00E16">
        <w:trPr>
          <w:trHeight w:val="21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2 165,00</w:t>
            </w:r>
          </w:p>
        </w:tc>
      </w:tr>
      <w:tr w:rsidR="00D00E16" w:rsidRPr="00D00E16" w:rsidTr="00D00E16">
        <w:trPr>
          <w:trHeight w:val="50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00E16" w:rsidRPr="00D00E16" w:rsidTr="00D00E16">
        <w:trPr>
          <w:trHeight w:val="43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00E16" w:rsidRPr="00D00E16" w:rsidTr="00D00E16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Муниципальная программа «Защита населения и территории от чрезвычайных ситуаций природного и техногенного характера, пожарная безопасность»   в </w:t>
            </w: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муниципальном образовании «</w:t>
            </w: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Ленинский сельсовет» Советского района Курской области» 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E16" w:rsidRPr="00D00E16" w:rsidTr="00D00E16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Муниципальной программы «Защита населения и территории от чрезвычайных ситуаций природного и техногенного характера, пожарная безопасность»</w:t>
            </w: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E16" w:rsidRPr="00D00E16" w:rsidTr="00D00E16">
        <w:trPr>
          <w:trHeight w:val="416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«Работа по первичным мерам противопожарной безопасности и  защите населения и территорий муниципального образования «Ленинский сельсовет» от чрезвычайных ситуаций».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E16" w:rsidRPr="00D00E16" w:rsidTr="00D00E16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13101С1415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E16" w:rsidRPr="00D00E16" w:rsidTr="00D00E16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13101С1415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14 792,16</w:t>
            </w:r>
          </w:p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E16" w:rsidRPr="00D00E16" w:rsidTr="00D00E16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158 481,60</w:t>
            </w:r>
          </w:p>
        </w:tc>
      </w:tr>
      <w:tr w:rsidR="00D00E16" w:rsidRPr="00D00E16" w:rsidTr="00D00E16">
        <w:trPr>
          <w:trHeight w:val="21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0E16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158 481,60</w:t>
            </w:r>
          </w:p>
        </w:tc>
      </w:tr>
      <w:tr w:rsidR="00D00E16" w:rsidRPr="00D00E16" w:rsidTr="00D00E16">
        <w:trPr>
          <w:trHeight w:val="4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autoSpaceDE w:val="0"/>
              <w:autoSpaceDN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Муниципальная программа «Управление  муниципальным имуществом и земельными ресурсами Ленинского сельсовета Советского района Курской области</w:t>
            </w: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 xml:space="preserve">» </w:t>
            </w: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94 000,00</w:t>
            </w:r>
          </w:p>
        </w:tc>
      </w:tr>
      <w:tr w:rsidR="00D00E16" w:rsidRPr="00D00E16" w:rsidTr="00D00E16">
        <w:trPr>
          <w:trHeight w:val="33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D00E16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Подпрограмма «Управление муниципальной программой и обеспечение условий реализации» муниципальной программы «</w:t>
            </w: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муниципальным имуществом и земельными ресурсами</w:t>
            </w:r>
            <w:r w:rsidRPr="00D00E16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»</w:t>
            </w:r>
            <w:r w:rsidRPr="00D00E16">
              <w:rPr>
                <w:rFonts w:ascii="Times New Roman" w:eastAsia="Arial" w:hAnsi="Times New Roman"/>
                <w:color w:val="000000"/>
                <w:sz w:val="20"/>
                <w:szCs w:val="20"/>
                <w:lang w:eastAsia="ru-RU" w:bidi="ru-RU"/>
              </w:rPr>
              <w:t xml:space="preserve"> на территории Ленинского сельсовета</w:t>
            </w:r>
            <w:r w:rsidRPr="00D00E16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D00E16">
              <w:rPr>
                <w:rFonts w:ascii="Times New Roman" w:eastAsia="Arial" w:hAnsi="Times New Roman"/>
                <w:color w:val="000000"/>
                <w:sz w:val="20"/>
                <w:szCs w:val="20"/>
                <w:lang w:eastAsia="ru-RU" w:bidi="ru-RU"/>
              </w:rPr>
              <w:t>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94 000,00</w:t>
            </w:r>
          </w:p>
        </w:tc>
      </w:tr>
      <w:tr w:rsidR="00D00E16" w:rsidRPr="00D00E16" w:rsidTr="00D00E16">
        <w:trPr>
          <w:trHeight w:val="73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autoSpaceDE w:val="0"/>
              <w:autoSpaceDN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«Обеспечение мероприятий, связанных с оформлением имущества в муниципальную собственность»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94 000,00</w:t>
            </w:r>
          </w:p>
        </w:tc>
      </w:tr>
      <w:tr w:rsidR="00D00E16" w:rsidRPr="00D00E16" w:rsidTr="00D00E16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autoSpaceDE w:val="0"/>
              <w:autoSpaceDN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Мероприятия в области имущественных отношений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04101С1467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57 000,00</w:t>
            </w:r>
          </w:p>
        </w:tc>
      </w:tr>
      <w:tr w:rsidR="00D00E16" w:rsidRPr="00D00E16" w:rsidTr="00D00E16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autoSpaceDE w:val="0"/>
              <w:autoSpaceDN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04101С1467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57 000,00</w:t>
            </w:r>
          </w:p>
        </w:tc>
      </w:tr>
      <w:tr w:rsidR="00D00E16" w:rsidRPr="00D00E16" w:rsidTr="00D00E16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autoSpaceDE w:val="0"/>
              <w:autoSpaceDN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Мероприятия в области земельных отношений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04101С1468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37 000,00 </w:t>
            </w:r>
          </w:p>
        </w:tc>
      </w:tr>
      <w:tr w:rsidR="00D00E16" w:rsidRPr="00D00E16" w:rsidTr="00D00E16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autoSpaceDE w:val="0"/>
              <w:autoSpaceDN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04101С1468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37 000,00</w:t>
            </w:r>
          </w:p>
        </w:tc>
      </w:tr>
      <w:tr w:rsidR="00D00E16" w:rsidRPr="00D00E16" w:rsidTr="00D00E16">
        <w:trPr>
          <w:trHeight w:val="2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Муниципальная программа «Энергосбережение и повышение энергетической эффективности в муниципальном образовании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64 481,60</w:t>
            </w:r>
          </w:p>
        </w:tc>
      </w:tr>
      <w:tr w:rsidR="00D00E16" w:rsidRPr="00D00E16" w:rsidTr="00D00E16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Подпрограмма «Энергосбережение в муниципальном образовании «Ленинский сельсовет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          64 481,60</w:t>
            </w:r>
          </w:p>
        </w:tc>
      </w:tr>
      <w:tr w:rsidR="00D00E16" w:rsidRPr="00D00E16" w:rsidTr="00D00E16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«Проведение эффективной энергосберегающей политики»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          64 481,60</w:t>
            </w:r>
          </w:p>
        </w:tc>
      </w:tr>
      <w:tr w:rsidR="00D00E16" w:rsidRPr="00D00E16" w:rsidTr="00D00E16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Мероприятия в области энергосбережения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05101С1434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          64 481,60</w:t>
            </w:r>
          </w:p>
        </w:tc>
      </w:tr>
      <w:tr w:rsidR="00D00E16" w:rsidRPr="00D00E16" w:rsidTr="00D00E16">
        <w:trPr>
          <w:trHeight w:val="2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05101С1434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          64 481,60</w:t>
            </w:r>
          </w:p>
        </w:tc>
      </w:tr>
      <w:tr w:rsidR="00D00E16" w:rsidRPr="00D00E16" w:rsidTr="00D00E16">
        <w:trPr>
          <w:trHeight w:val="43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pPr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  <w:r w:rsidRPr="00D00E16">
              <w:rPr>
                <w:rFonts w:ascii="Times New Roman" w:hAnsi="Times New Roman"/>
                <w:sz w:val="20"/>
                <w:szCs w:val="20"/>
              </w:rPr>
              <w:t xml:space="preserve">              1067 889,86</w:t>
            </w:r>
          </w:p>
        </w:tc>
      </w:tr>
      <w:tr w:rsidR="00D00E16" w:rsidRPr="00D00E16" w:rsidTr="00D00E16">
        <w:trPr>
          <w:trHeight w:val="227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pP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76 431,52</w:t>
            </w:r>
          </w:p>
        </w:tc>
      </w:tr>
      <w:tr w:rsidR="00D00E16" w:rsidRPr="00D00E16" w:rsidTr="00D00E16">
        <w:trPr>
          <w:trHeight w:val="163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м.о</w:t>
            </w:r>
            <w:proofErr w:type="spellEnd"/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.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76 431,52</w:t>
            </w:r>
          </w:p>
        </w:tc>
      </w:tr>
      <w:tr w:rsidR="00D00E16" w:rsidRPr="00D00E16" w:rsidTr="00D00E16">
        <w:trPr>
          <w:trHeight w:val="238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76 431,52</w:t>
            </w:r>
          </w:p>
        </w:tc>
      </w:tr>
      <w:tr w:rsidR="00D00E16" w:rsidRPr="00D00E16" w:rsidTr="00D00E16">
        <w:trPr>
          <w:trHeight w:val="189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76 431,52</w:t>
            </w:r>
          </w:p>
        </w:tc>
      </w:tr>
      <w:tr w:rsidR="00D00E16" w:rsidRPr="00D00E16" w:rsidTr="00D00E16">
        <w:trPr>
          <w:trHeight w:val="436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Мероприятия по капитальному ремонту муниципального жилищного фонда»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76 431,52</w:t>
            </w:r>
          </w:p>
        </w:tc>
      </w:tr>
      <w:tr w:rsidR="00D00E16" w:rsidRPr="00D00E16" w:rsidTr="00D00E16">
        <w:trPr>
          <w:trHeight w:val="22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76 431,52</w:t>
            </w:r>
          </w:p>
        </w:tc>
      </w:tr>
      <w:tr w:rsidR="00D00E16" w:rsidRPr="00D00E16" w:rsidTr="00D00E16">
        <w:trPr>
          <w:trHeight w:val="231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pPr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955 240,34</w:t>
            </w:r>
          </w:p>
        </w:tc>
      </w:tr>
      <w:tr w:rsidR="00D00E16" w:rsidRPr="00D00E16" w:rsidTr="00D00E16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Муниципальная программа «Охрана окружающей среды МО»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pPr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712 875,35</w:t>
            </w:r>
          </w:p>
        </w:tc>
      </w:tr>
      <w:tr w:rsidR="00D00E16" w:rsidRPr="00D00E16" w:rsidTr="00D00E16">
        <w:trPr>
          <w:trHeight w:val="716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«Экология и чистая вода МО» 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D00E16" w:rsidRPr="00D00E16" w:rsidRDefault="00D00E16" w:rsidP="00D00E16">
            <w:pPr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712 875,35</w:t>
            </w:r>
          </w:p>
        </w:tc>
      </w:tr>
      <w:tr w:rsidR="00D00E16" w:rsidRPr="00D00E16" w:rsidTr="00D00E16">
        <w:trPr>
          <w:trHeight w:val="59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«Создание условий для развития социальной и инженерной инфраструктуры муниципальных образований»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pPr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60 225,35                                                 </w:t>
            </w:r>
          </w:p>
        </w:tc>
      </w:tr>
      <w:tr w:rsidR="00D00E16" w:rsidRPr="00D00E16" w:rsidTr="00D00E16">
        <w:trPr>
          <w:trHeight w:val="51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 обеспечению населения экологически чистой питьевой водой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60 225,35</w:t>
            </w:r>
          </w:p>
        </w:tc>
      </w:tr>
      <w:tr w:rsidR="00D00E16" w:rsidRPr="00D00E16" w:rsidTr="00D00E16">
        <w:trPr>
          <w:trHeight w:val="51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00E16" w:rsidRPr="00D00E16" w:rsidRDefault="00D00E16" w:rsidP="00D00E1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60 225,35</w:t>
            </w:r>
          </w:p>
        </w:tc>
      </w:tr>
      <w:tr w:rsidR="00D00E16" w:rsidRPr="00D00E16" w:rsidTr="00D00E16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 обеспечению населения экологически чистой питьевой водой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06106П1427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652 650,00</w:t>
            </w:r>
          </w:p>
        </w:tc>
      </w:tr>
      <w:tr w:rsidR="00D00E16" w:rsidRPr="00D00E16" w:rsidTr="00D00E16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06106П1427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400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652 650,00</w:t>
            </w:r>
          </w:p>
        </w:tc>
      </w:tr>
      <w:tr w:rsidR="00D00E16" w:rsidRPr="00D00E16" w:rsidTr="00D00E16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м.о</w:t>
            </w:r>
            <w:proofErr w:type="spellEnd"/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</w:rPr>
              <w:t>. «Ленинский сельсовет» Советского района Курской области»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242 364,99</w:t>
            </w:r>
          </w:p>
        </w:tc>
      </w:tr>
      <w:tr w:rsidR="00D00E16" w:rsidRPr="00D00E16" w:rsidTr="00D00E16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F13C09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9" w:history="1">
              <w:r w:rsidR="00D00E16" w:rsidRPr="00D00E16">
                <w:rPr>
                  <w:rFonts w:ascii="Times New Roman" w:eastAsia="Calibri" w:hAnsi="Times New Roman" w:cs="Times New Roman"/>
                  <w:sz w:val="20"/>
                  <w:szCs w:val="20"/>
                </w:rPr>
                <w:t>Подпрограмма</w:t>
              </w:r>
            </w:hyperlink>
            <w:r w:rsidR="00D00E16" w:rsidRPr="00D00E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«Создание условий для обеспечения доступным и комфортным жильем граждан в «М/О» муниципальной программы «Обеспечение доступным и комфортным жильем и коммунальными услугами граждан в</w:t>
            </w:r>
            <w:r w:rsidR="00D00E16" w:rsidRPr="00D00E16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муниципальном образовании «Ленинский сельсовет» Советского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242 364,99</w:t>
            </w:r>
          </w:p>
        </w:tc>
      </w:tr>
      <w:tr w:rsidR="00D00E16" w:rsidRPr="00D00E16" w:rsidTr="00D00E16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«Создание условий для развития социальной и инженерной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0720300000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242 364,99</w:t>
            </w:r>
          </w:p>
        </w:tc>
      </w:tr>
      <w:tr w:rsidR="00D00E16" w:rsidRPr="00D00E16" w:rsidTr="00D00E16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07203П1417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242 364,99</w:t>
            </w:r>
          </w:p>
        </w:tc>
      </w:tr>
      <w:tr w:rsidR="00D00E16" w:rsidRPr="00D00E16" w:rsidTr="00D00E16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07203П1417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242 364,99</w:t>
            </w:r>
          </w:p>
        </w:tc>
      </w:tr>
      <w:tr w:rsidR="00D00E16" w:rsidRPr="00D00E16" w:rsidTr="00D00E16">
        <w:trPr>
          <w:trHeight w:val="21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36 218,00</w:t>
            </w:r>
          </w:p>
        </w:tc>
      </w:tr>
      <w:tr w:rsidR="00D00E16" w:rsidRPr="00D00E16" w:rsidTr="00D00E16">
        <w:trPr>
          <w:trHeight w:val="23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«Ленинский сельсовет» Советского района Курской области» Благоустройство населенных пунктов в Ленинском сельсовете Советского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16" w:rsidRPr="00D00E16" w:rsidRDefault="00D00E16" w:rsidP="00D00E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36 218,00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Подпрограмма «Организация и содержание мест захоронения»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36 218,00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36 218,00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07301С1433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36 218,00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07301С1433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36 218,00</w:t>
            </w:r>
          </w:p>
        </w:tc>
      </w:tr>
      <w:tr w:rsidR="00D00E16" w:rsidRPr="00D00E16" w:rsidTr="00D00E16">
        <w:trPr>
          <w:trHeight w:val="31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Культура,  кинематографии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2 131 378,09 </w:t>
            </w:r>
          </w:p>
        </w:tc>
      </w:tr>
      <w:tr w:rsidR="00D00E16" w:rsidRPr="00D00E16" w:rsidTr="00D00E16">
        <w:trPr>
          <w:trHeight w:val="17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2 131 378,09 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Муниципальная программа «Развитие культуры муниципального образования «Ленинский сельсовет» </w:t>
            </w:r>
            <w:r w:rsidRPr="00D00E1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lastRenderedPageBreak/>
              <w:t>Советского района Курской области»  на 2021-2025 годы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2 131 378,09 </w:t>
            </w:r>
          </w:p>
        </w:tc>
      </w:tr>
      <w:tr w:rsidR="00D00E16" w:rsidRPr="00D00E16" w:rsidTr="00D00E16">
        <w:trPr>
          <w:trHeight w:val="32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Подпрограмма</w:t>
            </w:r>
            <w:r w:rsidRPr="00D00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"Искусство"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2 131 378,09 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ar-SA"/>
              </w:rPr>
              <w:t xml:space="preserve">Основное мероприятие </w:t>
            </w: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«Содержание и обеспечение деятельности культурно-досуговых учреждений»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2 131 378,09 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 xml:space="preserve">Оплата </w:t>
            </w:r>
            <w:proofErr w:type="gramStart"/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D00E16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513 872,00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513 872,00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spellStart"/>
            <w:r w:rsidRPr="00D00E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Софинансирование</w:t>
            </w:r>
            <w:proofErr w:type="spellEnd"/>
            <w:r w:rsidRPr="00D00E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расходов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</w:t>
            </w: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945 566,65</w:t>
            </w:r>
          </w:p>
        </w:tc>
      </w:tr>
      <w:tr w:rsidR="00D00E16" w:rsidRPr="00D00E16" w:rsidTr="00D00E16">
        <w:trPr>
          <w:trHeight w:val="122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</w:t>
            </w: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945 566,65</w:t>
            </w:r>
          </w:p>
        </w:tc>
      </w:tr>
      <w:tr w:rsidR="00D00E16" w:rsidRPr="00D00E16" w:rsidTr="00D00E16">
        <w:trPr>
          <w:trHeight w:val="42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      муниципальных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671 939,44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179 276,00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492 663,44</w:t>
            </w:r>
          </w:p>
        </w:tc>
      </w:tr>
      <w:tr w:rsidR="00D00E16" w:rsidRPr="00D00E16" w:rsidTr="00D00E16">
        <w:trPr>
          <w:trHeight w:val="7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570 820,59</w:t>
            </w:r>
          </w:p>
        </w:tc>
      </w:tr>
      <w:tr w:rsidR="00D00E16" w:rsidRPr="00D00E16" w:rsidTr="00D00E16">
        <w:trPr>
          <w:trHeight w:val="17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00E16" w:rsidRPr="00D00E16" w:rsidRDefault="00D00E16" w:rsidP="00D00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570 820,59</w:t>
            </w:r>
          </w:p>
        </w:tc>
      </w:tr>
      <w:tr w:rsidR="00D00E16" w:rsidRPr="00D00E16" w:rsidTr="00D00E16">
        <w:trPr>
          <w:trHeight w:val="691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00E16" w:rsidRPr="00D00E16" w:rsidRDefault="00D00E16" w:rsidP="00D00E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граждан Ленинского сельсовета Советского района Курской области 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570 820,59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 Ленинского сельсовета Советского района Курской области 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570 820,59</w:t>
            </w:r>
          </w:p>
        </w:tc>
      </w:tr>
      <w:tr w:rsidR="00D00E16" w:rsidRPr="00D00E16" w:rsidTr="00D00E16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adjustRightInd w:val="0"/>
              <w:jc w:val="both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«Предоставление выплат пенсий за выслугу лет, муниципальным служащим «Ленинского сельсовета Советского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570 820,59</w:t>
            </w:r>
          </w:p>
        </w:tc>
      </w:tr>
      <w:tr w:rsidR="00D00E16" w:rsidRPr="00D00E16" w:rsidTr="00D00E16">
        <w:trPr>
          <w:trHeight w:val="27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570 820,59</w:t>
            </w:r>
          </w:p>
        </w:tc>
      </w:tr>
      <w:tr w:rsidR="00D00E16" w:rsidRPr="00D00E16" w:rsidTr="00D00E16">
        <w:trPr>
          <w:trHeight w:val="21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выплаты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0E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E16" w:rsidRPr="00D00E16" w:rsidRDefault="00D00E16" w:rsidP="00D00E16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E16" w:rsidRPr="00D00E16" w:rsidRDefault="00D00E16" w:rsidP="00D00E16">
            <w:r w:rsidRPr="00D00E16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570 820,59</w:t>
            </w:r>
          </w:p>
        </w:tc>
      </w:tr>
    </w:tbl>
    <w:p w:rsidR="00761D1B" w:rsidRPr="00D00E16" w:rsidRDefault="00761D1B" w:rsidP="00D00E16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D1A6B" w:rsidRDefault="002D1A6B"/>
    <w:sectPr w:rsidR="002D1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C09" w:rsidRDefault="00F13C09" w:rsidP="00DA1ECC">
      <w:pPr>
        <w:spacing w:after="0" w:line="240" w:lineRule="auto"/>
      </w:pPr>
      <w:r>
        <w:separator/>
      </w:r>
    </w:p>
  </w:endnote>
  <w:endnote w:type="continuationSeparator" w:id="0">
    <w:p w:rsidR="00F13C09" w:rsidRDefault="00F13C09" w:rsidP="00DA1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C09" w:rsidRDefault="00F13C09" w:rsidP="00DA1ECC">
      <w:pPr>
        <w:spacing w:after="0" w:line="240" w:lineRule="auto"/>
      </w:pPr>
      <w:r>
        <w:separator/>
      </w:r>
    </w:p>
  </w:footnote>
  <w:footnote w:type="continuationSeparator" w:id="0">
    <w:p w:rsidR="00F13C09" w:rsidRDefault="00F13C09" w:rsidP="00DA1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554C75"/>
    <w:multiLevelType w:val="hybridMultilevel"/>
    <w:tmpl w:val="A6BCFB8E"/>
    <w:lvl w:ilvl="0" w:tplc="89E0E8E8">
      <w:start w:val="1"/>
      <w:numFmt w:val="decimal"/>
      <w:lvlText w:val="%1."/>
      <w:lvlJc w:val="left"/>
      <w:pPr>
        <w:ind w:left="11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01010B"/>
    <w:multiLevelType w:val="hybridMultilevel"/>
    <w:tmpl w:val="7B12F89A"/>
    <w:lvl w:ilvl="0" w:tplc="F1AC13AC">
      <w:start w:val="1"/>
      <w:numFmt w:val="decimal"/>
      <w:lvlText w:val="%1)"/>
      <w:lvlJc w:val="left"/>
      <w:pPr>
        <w:ind w:left="94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109319D0"/>
    <w:multiLevelType w:val="hybridMultilevel"/>
    <w:tmpl w:val="25AA36B4"/>
    <w:lvl w:ilvl="0" w:tplc="F1AC13AC">
      <w:start w:val="1"/>
      <w:numFmt w:val="decimal"/>
      <w:lvlText w:val="%1)"/>
      <w:lvlJc w:val="left"/>
      <w:pPr>
        <w:ind w:left="6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12A85DD8"/>
    <w:multiLevelType w:val="multilevel"/>
    <w:tmpl w:val="E212530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4260" w:hanging="144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7095" w:hanging="216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6">
    <w:nsid w:val="163D614D"/>
    <w:multiLevelType w:val="hybridMultilevel"/>
    <w:tmpl w:val="39ACEA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396AE4"/>
    <w:multiLevelType w:val="hybridMultilevel"/>
    <w:tmpl w:val="EBE67D8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D792838"/>
    <w:multiLevelType w:val="hybridMultilevel"/>
    <w:tmpl w:val="62F84738"/>
    <w:lvl w:ilvl="0" w:tplc="F1AC13AC">
      <w:start w:val="1"/>
      <w:numFmt w:val="decimal"/>
      <w:lvlText w:val="%1)"/>
      <w:lvlJc w:val="left"/>
      <w:pPr>
        <w:ind w:left="6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6501F5"/>
    <w:multiLevelType w:val="hybridMultilevel"/>
    <w:tmpl w:val="29645D8E"/>
    <w:lvl w:ilvl="0" w:tplc="F1AC13AC">
      <w:start w:val="1"/>
      <w:numFmt w:val="decimal"/>
      <w:lvlText w:val="%1)"/>
      <w:lvlJc w:val="left"/>
      <w:pPr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412D21DE"/>
    <w:multiLevelType w:val="hybridMultilevel"/>
    <w:tmpl w:val="DC60F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A46612"/>
    <w:multiLevelType w:val="hybridMultilevel"/>
    <w:tmpl w:val="192AA0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58D47C91"/>
    <w:multiLevelType w:val="hybridMultilevel"/>
    <w:tmpl w:val="54CA3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E67B5"/>
    <w:multiLevelType w:val="hybridMultilevel"/>
    <w:tmpl w:val="9EC21476"/>
    <w:lvl w:ilvl="0" w:tplc="F1AC13AC">
      <w:start w:val="1"/>
      <w:numFmt w:val="decimal"/>
      <w:lvlText w:val="%1)"/>
      <w:lvlJc w:val="left"/>
      <w:pPr>
        <w:ind w:left="6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440E75"/>
    <w:multiLevelType w:val="hybridMultilevel"/>
    <w:tmpl w:val="B06834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8B70EB4"/>
    <w:multiLevelType w:val="hybridMultilevel"/>
    <w:tmpl w:val="5EC66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EF5BE4"/>
    <w:multiLevelType w:val="hybridMultilevel"/>
    <w:tmpl w:val="068A3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0E07E40"/>
    <w:multiLevelType w:val="hybridMultilevel"/>
    <w:tmpl w:val="713C8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762A45"/>
    <w:multiLevelType w:val="hybridMultilevel"/>
    <w:tmpl w:val="F0BAADD2"/>
    <w:lvl w:ilvl="0" w:tplc="D44E4A68">
      <w:start w:val="1"/>
      <w:numFmt w:val="decimal"/>
      <w:lvlText w:val="%1."/>
      <w:lvlJc w:val="left"/>
      <w:pPr>
        <w:ind w:left="7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0"/>
  </w:num>
  <w:num w:numId="12">
    <w:abstractNumId w:val="2"/>
  </w:num>
  <w:num w:numId="13">
    <w:abstractNumId w:val="13"/>
  </w:num>
  <w:num w:numId="14">
    <w:abstractNumId w:val="11"/>
  </w:num>
  <w:num w:numId="15">
    <w:abstractNumId w:val="17"/>
  </w:num>
  <w:num w:numId="16">
    <w:abstractNumId w:val="12"/>
  </w:num>
  <w:num w:numId="17">
    <w:abstractNumId w:val="15"/>
  </w:num>
  <w:num w:numId="18">
    <w:abstractNumId w:val="6"/>
  </w:num>
  <w:num w:numId="19">
    <w:abstractNumId w:val="7"/>
  </w:num>
  <w:num w:numId="20">
    <w:abstractNumId w:val="19"/>
  </w:num>
  <w:num w:numId="21">
    <w:abstractNumId w:val="16"/>
  </w:num>
  <w:num w:numId="22">
    <w:abstractNumId w:val="4"/>
  </w:num>
  <w:num w:numId="23">
    <w:abstractNumId w:val="8"/>
  </w:num>
  <w:num w:numId="24">
    <w:abstractNumId w:val="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C6C"/>
    <w:rsid w:val="00076AF8"/>
    <w:rsid w:val="0008435C"/>
    <w:rsid w:val="000D1A00"/>
    <w:rsid w:val="00173E62"/>
    <w:rsid w:val="001B3374"/>
    <w:rsid w:val="00214D04"/>
    <w:rsid w:val="002A0D2C"/>
    <w:rsid w:val="002D1A6B"/>
    <w:rsid w:val="00435F87"/>
    <w:rsid w:val="0044203D"/>
    <w:rsid w:val="0046466D"/>
    <w:rsid w:val="006904D4"/>
    <w:rsid w:val="006C0C79"/>
    <w:rsid w:val="00742C55"/>
    <w:rsid w:val="00761D1B"/>
    <w:rsid w:val="00770C6C"/>
    <w:rsid w:val="007C763B"/>
    <w:rsid w:val="007D38F1"/>
    <w:rsid w:val="007F7577"/>
    <w:rsid w:val="009B52D3"/>
    <w:rsid w:val="009D2B3C"/>
    <w:rsid w:val="00A14219"/>
    <w:rsid w:val="00B00B54"/>
    <w:rsid w:val="00CC1273"/>
    <w:rsid w:val="00D00E16"/>
    <w:rsid w:val="00D51D0A"/>
    <w:rsid w:val="00DA1ECC"/>
    <w:rsid w:val="00DC00F4"/>
    <w:rsid w:val="00DF568E"/>
    <w:rsid w:val="00E33C20"/>
    <w:rsid w:val="00E5638A"/>
    <w:rsid w:val="00EA2F08"/>
    <w:rsid w:val="00EA7468"/>
    <w:rsid w:val="00EC6D51"/>
    <w:rsid w:val="00F13C09"/>
    <w:rsid w:val="00FC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uiPriority w:val="99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uiPriority w:val="99"/>
    <w:rsid w:val="00761D1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uiPriority w:val="99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uiPriority w:val="99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uiPriority w:val="99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761D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uiPriority w:val="99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uiPriority w:val="99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uiPriority w:val="99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uiPriority w:val="99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uiPriority w:val="99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uiPriority w:val="99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uiPriority w:val="99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uiPriority w:val="99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uiPriority w:val="99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uiPriority w:val="99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uiPriority w:val="99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uiPriority w:val="99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E5638A"/>
  </w:style>
  <w:style w:type="numbering" w:customStyle="1" w:styleId="110">
    <w:name w:val="Нет списка11"/>
    <w:next w:val="a2"/>
    <w:uiPriority w:val="99"/>
    <w:semiHidden/>
    <w:unhideWhenUsed/>
    <w:rsid w:val="00E5638A"/>
  </w:style>
  <w:style w:type="paragraph" w:customStyle="1" w:styleId="19">
    <w:name w:val="Абзац списка1"/>
    <w:basedOn w:val="a"/>
    <w:next w:val="afc"/>
    <w:uiPriority w:val="34"/>
    <w:qFormat/>
    <w:rsid w:val="00E5638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a">
    <w:name w:val="Верхний колонтитул1"/>
    <w:basedOn w:val="a"/>
    <w:next w:val="a7"/>
    <w:uiPriority w:val="99"/>
    <w:unhideWhenUsed/>
    <w:rsid w:val="00E563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customStyle="1" w:styleId="1b">
    <w:name w:val="Нижний колонтитул1"/>
    <w:basedOn w:val="a"/>
    <w:next w:val="af1"/>
    <w:uiPriority w:val="99"/>
    <w:unhideWhenUsed/>
    <w:rsid w:val="00E563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1c">
    <w:name w:val="Основной текст Знак1"/>
    <w:basedOn w:val="a0"/>
    <w:uiPriority w:val="99"/>
    <w:semiHidden/>
    <w:rsid w:val="00E5638A"/>
    <w:rPr>
      <w:rFonts w:ascii="Calibri" w:eastAsia="Calibri" w:hAnsi="Calibri" w:cs="Times New Roman"/>
    </w:rPr>
  </w:style>
  <w:style w:type="character" w:customStyle="1" w:styleId="1d">
    <w:name w:val="Основной текст с отступом Знак1"/>
    <w:basedOn w:val="a0"/>
    <w:uiPriority w:val="99"/>
    <w:semiHidden/>
    <w:rsid w:val="00E5638A"/>
    <w:rPr>
      <w:rFonts w:ascii="Calibri" w:eastAsia="Calibri" w:hAnsi="Calibri" w:cs="Times New Roman"/>
    </w:rPr>
  </w:style>
  <w:style w:type="character" w:customStyle="1" w:styleId="1e">
    <w:name w:val="Схема документа Знак1"/>
    <w:basedOn w:val="a0"/>
    <w:uiPriority w:val="99"/>
    <w:semiHidden/>
    <w:rsid w:val="00E5638A"/>
    <w:rPr>
      <w:rFonts w:ascii="Tahoma" w:eastAsia="Calibri" w:hAnsi="Tahoma" w:cs="Tahoma"/>
      <w:sz w:val="16"/>
      <w:szCs w:val="16"/>
    </w:rPr>
  </w:style>
  <w:style w:type="paragraph" w:styleId="afd">
    <w:name w:val="No Spacing"/>
    <w:uiPriority w:val="1"/>
    <w:qFormat/>
    <w:rsid w:val="00E5638A"/>
    <w:pPr>
      <w:spacing w:after="0" w:line="240" w:lineRule="auto"/>
    </w:pPr>
    <w:rPr>
      <w:rFonts w:eastAsia="Times New Roman"/>
      <w:lang w:eastAsia="ru-RU"/>
    </w:rPr>
  </w:style>
  <w:style w:type="character" w:customStyle="1" w:styleId="24">
    <w:name w:val="Основной текст (2)"/>
    <w:rsid w:val="00E5638A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styleId="afc">
    <w:name w:val="List Paragraph"/>
    <w:basedOn w:val="a"/>
    <w:uiPriority w:val="34"/>
    <w:qFormat/>
    <w:rsid w:val="00E5638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f">
    <w:name w:val="Верхний колонтитул Знак1"/>
    <w:basedOn w:val="a0"/>
    <w:uiPriority w:val="99"/>
    <w:semiHidden/>
    <w:rsid w:val="00E5638A"/>
    <w:rPr>
      <w:rFonts w:ascii="Calibri" w:eastAsia="Calibri" w:hAnsi="Calibri" w:cs="Times New Roman"/>
    </w:rPr>
  </w:style>
  <w:style w:type="character" w:customStyle="1" w:styleId="1f0">
    <w:name w:val="Нижний колонтитул Знак1"/>
    <w:basedOn w:val="a0"/>
    <w:uiPriority w:val="99"/>
    <w:semiHidden/>
    <w:rsid w:val="00E5638A"/>
    <w:rPr>
      <w:rFonts w:ascii="Calibri" w:eastAsia="Calibri" w:hAnsi="Calibri" w:cs="Times New Roman"/>
    </w:rPr>
  </w:style>
  <w:style w:type="numbering" w:customStyle="1" w:styleId="210">
    <w:name w:val="Нет списка21"/>
    <w:next w:val="a2"/>
    <w:uiPriority w:val="99"/>
    <w:semiHidden/>
    <w:unhideWhenUsed/>
    <w:rsid w:val="00E5638A"/>
  </w:style>
  <w:style w:type="numbering" w:customStyle="1" w:styleId="31">
    <w:name w:val="Нет списка3"/>
    <w:next w:val="a2"/>
    <w:uiPriority w:val="99"/>
    <w:semiHidden/>
    <w:unhideWhenUsed/>
    <w:rsid w:val="00E5638A"/>
  </w:style>
  <w:style w:type="numbering" w:customStyle="1" w:styleId="40">
    <w:name w:val="Нет списка4"/>
    <w:next w:val="a2"/>
    <w:uiPriority w:val="99"/>
    <w:semiHidden/>
    <w:unhideWhenUsed/>
    <w:rsid w:val="00E5638A"/>
  </w:style>
  <w:style w:type="numbering" w:customStyle="1" w:styleId="111">
    <w:name w:val="Нет списка111"/>
    <w:next w:val="a2"/>
    <w:uiPriority w:val="99"/>
    <w:semiHidden/>
    <w:unhideWhenUsed/>
    <w:rsid w:val="00E5638A"/>
  </w:style>
  <w:style w:type="character" w:customStyle="1" w:styleId="blk">
    <w:name w:val="blk"/>
    <w:basedOn w:val="a0"/>
    <w:rsid w:val="00E5638A"/>
  </w:style>
  <w:style w:type="character" w:styleId="afe">
    <w:name w:val="Strong"/>
    <w:basedOn w:val="a0"/>
    <w:uiPriority w:val="22"/>
    <w:qFormat/>
    <w:rsid w:val="00D00E1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uiPriority w:val="99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uiPriority w:val="99"/>
    <w:rsid w:val="00761D1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uiPriority w:val="99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uiPriority w:val="99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uiPriority w:val="99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761D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uiPriority w:val="99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uiPriority w:val="99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uiPriority w:val="99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uiPriority w:val="99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uiPriority w:val="99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uiPriority w:val="99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uiPriority w:val="99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uiPriority w:val="99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uiPriority w:val="99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uiPriority w:val="99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uiPriority w:val="99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uiPriority w:val="99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E5638A"/>
  </w:style>
  <w:style w:type="numbering" w:customStyle="1" w:styleId="110">
    <w:name w:val="Нет списка11"/>
    <w:next w:val="a2"/>
    <w:uiPriority w:val="99"/>
    <w:semiHidden/>
    <w:unhideWhenUsed/>
    <w:rsid w:val="00E5638A"/>
  </w:style>
  <w:style w:type="paragraph" w:customStyle="1" w:styleId="19">
    <w:name w:val="Абзац списка1"/>
    <w:basedOn w:val="a"/>
    <w:next w:val="afc"/>
    <w:uiPriority w:val="34"/>
    <w:qFormat/>
    <w:rsid w:val="00E5638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a">
    <w:name w:val="Верхний колонтитул1"/>
    <w:basedOn w:val="a"/>
    <w:next w:val="a7"/>
    <w:uiPriority w:val="99"/>
    <w:unhideWhenUsed/>
    <w:rsid w:val="00E563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customStyle="1" w:styleId="1b">
    <w:name w:val="Нижний колонтитул1"/>
    <w:basedOn w:val="a"/>
    <w:next w:val="af1"/>
    <w:uiPriority w:val="99"/>
    <w:unhideWhenUsed/>
    <w:rsid w:val="00E563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1c">
    <w:name w:val="Основной текст Знак1"/>
    <w:basedOn w:val="a0"/>
    <w:uiPriority w:val="99"/>
    <w:semiHidden/>
    <w:rsid w:val="00E5638A"/>
    <w:rPr>
      <w:rFonts w:ascii="Calibri" w:eastAsia="Calibri" w:hAnsi="Calibri" w:cs="Times New Roman"/>
    </w:rPr>
  </w:style>
  <w:style w:type="character" w:customStyle="1" w:styleId="1d">
    <w:name w:val="Основной текст с отступом Знак1"/>
    <w:basedOn w:val="a0"/>
    <w:uiPriority w:val="99"/>
    <w:semiHidden/>
    <w:rsid w:val="00E5638A"/>
    <w:rPr>
      <w:rFonts w:ascii="Calibri" w:eastAsia="Calibri" w:hAnsi="Calibri" w:cs="Times New Roman"/>
    </w:rPr>
  </w:style>
  <w:style w:type="character" w:customStyle="1" w:styleId="1e">
    <w:name w:val="Схема документа Знак1"/>
    <w:basedOn w:val="a0"/>
    <w:uiPriority w:val="99"/>
    <w:semiHidden/>
    <w:rsid w:val="00E5638A"/>
    <w:rPr>
      <w:rFonts w:ascii="Tahoma" w:eastAsia="Calibri" w:hAnsi="Tahoma" w:cs="Tahoma"/>
      <w:sz w:val="16"/>
      <w:szCs w:val="16"/>
    </w:rPr>
  </w:style>
  <w:style w:type="paragraph" w:styleId="afd">
    <w:name w:val="No Spacing"/>
    <w:uiPriority w:val="1"/>
    <w:qFormat/>
    <w:rsid w:val="00E5638A"/>
    <w:pPr>
      <w:spacing w:after="0" w:line="240" w:lineRule="auto"/>
    </w:pPr>
    <w:rPr>
      <w:rFonts w:eastAsia="Times New Roman"/>
      <w:lang w:eastAsia="ru-RU"/>
    </w:rPr>
  </w:style>
  <w:style w:type="character" w:customStyle="1" w:styleId="24">
    <w:name w:val="Основной текст (2)"/>
    <w:rsid w:val="00E5638A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styleId="afc">
    <w:name w:val="List Paragraph"/>
    <w:basedOn w:val="a"/>
    <w:uiPriority w:val="34"/>
    <w:qFormat/>
    <w:rsid w:val="00E5638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f">
    <w:name w:val="Верхний колонтитул Знак1"/>
    <w:basedOn w:val="a0"/>
    <w:uiPriority w:val="99"/>
    <w:semiHidden/>
    <w:rsid w:val="00E5638A"/>
    <w:rPr>
      <w:rFonts w:ascii="Calibri" w:eastAsia="Calibri" w:hAnsi="Calibri" w:cs="Times New Roman"/>
    </w:rPr>
  </w:style>
  <w:style w:type="character" w:customStyle="1" w:styleId="1f0">
    <w:name w:val="Нижний колонтитул Знак1"/>
    <w:basedOn w:val="a0"/>
    <w:uiPriority w:val="99"/>
    <w:semiHidden/>
    <w:rsid w:val="00E5638A"/>
    <w:rPr>
      <w:rFonts w:ascii="Calibri" w:eastAsia="Calibri" w:hAnsi="Calibri" w:cs="Times New Roman"/>
    </w:rPr>
  </w:style>
  <w:style w:type="numbering" w:customStyle="1" w:styleId="210">
    <w:name w:val="Нет списка21"/>
    <w:next w:val="a2"/>
    <w:uiPriority w:val="99"/>
    <w:semiHidden/>
    <w:unhideWhenUsed/>
    <w:rsid w:val="00E5638A"/>
  </w:style>
  <w:style w:type="numbering" w:customStyle="1" w:styleId="31">
    <w:name w:val="Нет списка3"/>
    <w:next w:val="a2"/>
    <w:uiPriority w:val="99"/>
    <w:semiHidden/>
    <w:unhideWhenUsed/>
    <w:rsid w:val="00E5638A"/>
  </w:style>
  <w:style w:type="numbering" w:customStyle="1" w:styleId="40">
    <w:name w:val="Нет списка4"/>
    <w:next w:val="a2"/>
    <w:uiPriority w:val="99"/>
    <w:semiHidden/>
    <w:unhideWhenUsed/>
    <w:rsid w:val="00E5638A"/>
  </w:style>
  <w:style w:type="numbering" w:customStyle="1" w:styleId="111">
    <w:name w:val="Нет списка111"/>
    <w:next w:val="a2"/>
    <w:uiPriority w:val="99"/>
    <w:semiHidden/>
    <w:unhideWhenUsed/>
    <w:rsid w:val="00E5638A"/>
  </w:style>
  <w:style w:type="character" w:customStyle="1" w:styleId="blk">
    <w:name w:val="blk"/>
    <w:basedOn w:val="a0"/>
    <w:rsid w:val="00E5638A"/>
  </w:style>
  <w:style w:type="character" w:styleId="afe">
    <w:name w:val="Strong"/>
    <w:basedOn w:val="a0"/>
    <w:uiPriority w:val="22"/>
    <w:qFormat/>
    <w:rsid w:val="00D00E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6EF3AE28B6C46D1117CBBA251A07B11C6C7C5768D67668B05322DA1BBA42282C9440EEF08E6CC43400F35U6V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B7826-3EDA-498B-933D-81D9129CB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2430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MSI</cp:lastModifiedBy>
  <cp:revision>23</cp:revision>
  <dcterms:created xsi:type="dcterms:W3CDTF">2017-05-16T08:52:00Z</dcterms:created>
  <dcterms:modified xsi:type="dcterms:W3CDTF">2023-05-02T11:24:00Z</dcterms:modified>
</cp:coreProperties>
</file>