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15" w:rsidRPr="00E10715" w:rsidRDefault="006B2A74" w:rsidP="00E10715">
      <w:pPr>
        <w:widowControl w:val="0"/>
        <w:snapToGri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="00E10715" w:rsidRPr="00E10715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E10715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FA6499" w:rsidRPr="00FA6499" w:rsidRDefault="00FA6499" w:rsidP="00FA6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FA6499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FA6499">
        <w:rPr>
          <w:rFonts w:ascii="Times New Roman" w:hAnsi="Times New Roman" w:cs="Times New Roman"/>
          <w:sz w:val="20"/>
          <w:szCs w:val="20"/>
        </w:rPr>
        <w:t xml:space="preserve">  Решения Собрания депутатов</w:t>
      </w:r>
    </w:p>
    <w:p w:rsidR="00FA6499" w:rsidRPr="00FA6499" w:rsidRDefault="00FA6499" w:rsidP="00FA6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A6499">
        <w:rPr>
          <w:rFonts w:ascii="Times New Roman" w:hAnsi="Times New Roman" w:cs="Times New Roman"/>
          <w:sz w:val="20"/>
          <w:szCs w:val="20"/>
        </w:rPr>
        <w:t>Ленинского сельсовета Советского района</w:t>
      </w:r>
    </w:p>
    <w:p w:rsidR="00E10715" w:rsidRPr="00FA6499" w:rsidRDefault="00FA6499" w:rsidP="00FA6499">
      <w:pPr>
        <w:tabs>
          <w:tab w:val="left" w:pos="5685"/>
        </w:tabs>
        <w:suppressAutoHyphens/>
        <w:autoSpaceDE w:val="0"/>
        <w:spacing w:after="0" w:line="240" w:lineRule="auto"/>
        <w:ind w:left="511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499">
        <w:rPr>
          <w:rFonts w:ascii="Times New Roman" w:hAnsi="Times New Roman" w:cs="Times New Roman"/>
          <w:sz w:val="20"/>
          <w:szCs w:val="20"/>
        </w:rPr>
        <w:t>от 02.05.2023 №4/4</w:t>
      </w:r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 xml:space="preserve">Ведомственная структура расходов бюджета Ленинского сельсовета Советского района </w:t>
      </w:r>
    </w:p>
    <w:p w:rsidR="00E10715" w:rsidRPr="00E10715" w:rsidRDefault="00E10715" w:rsidP="00E1071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715">
        <w:rPr>
          <w:rFonts w:ascii="Times New Roman" w:hAnsi="Times New Roman" w:cs="Times New Roman"/>
          <w:b/>
          <w:sz w:val="20"/>
          <w:szCs w:val="20"/>
        </w:rPr>
        <w:t>Курской области в 202</w:t>
      </w:r>
      <w:r w:rsidR="00E31DB7">
        <w:rPr>
          <w:rFonts w:ascii="Times New Roman" w:hAnsi="Times New Roman" w:cs="Times New Roman"/>
          <w:b/>
          <w:sz w:val="20"/>
          <w:szCs w:val="20"/>
        </w:rPr>
        <w:t>2</w:t>
      </w:r>
      <w:r w:rsidRPr="00E10715">
        <w:rPr>
          <w:rFonts w:ascii="Times New Roman" w:hAnsi="Times New Roman" w:cs="Times New Roman"/>
          <w:b/>
          <w:sz w:val="20"/>
          <w:szCs w:val="20"/>
        </w:rPr>
        <w:t xml:space="preserve"> году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67"/>
        <w:gridCol w:w="534"/>
        <w:gridCol w:w="1452"/>
        <w:gridCol w:w="709"/>
        <w:gridCol w:w="1701"/>
      </w:tblGrid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2022 год (</w:t>
            </w:r>
            <w:proofErr w:type="spellStart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E31DB7" w:rsidRPr="00E31DB7" w:rsidTr="00DD53F8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Администрация Ленинского сельсовета Советского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00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8 007 964,73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3 966 613,43 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680 271,00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  <w:bookmarkStart w:id="0" w:name="_GoBack"/>
        <w:bookmarkEnd w:id="0"/>
      </w:tr>
      <w:tr w:rsidR="00E31DB7" w:rsidRPr="00E31DB7" w:rsidTr="00DD53F8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680 271,00</w:t>
            </w:r>
          </w:p>
        </w:tc>
      </w:tr>
      <w:tr w:rsidR="00E31DB7" w:rsidRPr="00E31DB7" w:rsidTr="00DD53F8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2 202 601,32</w:t>
            </w:r>
          </w:p>
        </w:tc>
      </w:tr>
      <w:tr w:rsidR="00E31DB7" w:rsidRPr="00E31DB7" w:rsidTr="00DD53F8">
        <w:trPr>
          <w:trHeight w:val="26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1 934 616,00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1 934 616,00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1 934 616,00</w:t>
            </w:r>
          </w:p>
        </w:tc>
      </w:tr>
      <w:tr w:rsidR="00E31DB7" w:rsidRPr="00E31DB7" w:rsidTr="00DD53F8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1 934 616,00</w:t>
            </w:r>
          </w:p>
        </w:tc>
      </w:tr>
      <w:tr w:rsidR="00E31DB7" w:rsidRPr="00E31DB7" w:rsidTr="00DD53F8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E31DB7" w:rsidRPr="00E31DB7" w:rsidTr="00DD53F8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E31DB7">
              <w:rPr>
                <w:rFonts w:ascii="Times New Roman" w:hAnsi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E31DB7" w:rsidRPr="00E31DB7" w:rsidTr="00DD53F8">
        <w:trPr>
          <w:trHeight w:val="1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31DB7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51 560,00</w:t>
            </w:r>
          </w:p>
        </w:tc>
      </w:tr>
      <w:tr w:rsidR="00E31DB7" w:rsidRPr="00E31DB7" w:rsidTr="00DD53F8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2 440,00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213 985,32</w:t>
            </w:r>
          </w:p>
        </w:tc>
      </w:tr>
      <w:tr w:rsidR="00E31DB7" w:rsidRPr="00E31DB7" w:rsidTr="00DD53F8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hAnsi="Times New Roman"/>
                <w:b/>
                <w:sz w:val="20"/>
                <w:szCs w:val="20"/>
              </w:rPr>
              <w:t>1 083 741,11</w:t>
            </w:r>
          </w:p>
        </w:tc>
      </w:tr>
      <w:tr w:rsidR="00E31DB7" w:rsidRPr="00E31DB7" w:rsidTr="00DD53F8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731 478,43</w:t>
            </w:r>
          </w:p>
        </w:tc>
      </w:tr>
      <w:tr w:rsidR="00E31DB7" w:rsidRPr="00E31DB7" w:rsidTr="00DD53F8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4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E31DB7" w:rsidRPr="00E31DB7" w:rsidTr="00DD53F8">
        <w:trPr>
          <w:trHeight w:val="26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E31DB7" w:rsidRPr="00E31DB7" w:rsidTr="00DD53F8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190 904,18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136 177,50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25 181,00</w:t>
            </w:r>
          </w:p>
        </w:tc>
      </w:tr>
      <w:tr w:rsidR="00E31DB7" w:rsidRPr="00E31DB7" w:rsidTr="00DD53F8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25 181,00</w:t>
            </w:r>
          </w:p>
        </w:tc>
      </w:tr>
      <w:tr w:rsidR="00E31DB7" w:rsidRPr="00E31DB7" w:rsidTr="00DD53F8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18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97 989 ,00</w:t>
            </w:r>
          </w:p>
        </w:tc>
      </w:tr>
      <w:tr w:rsidR="00E31DB7" w:rsidRPr="00E31DB7" w:rsidTr="00DD53F8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4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E31DB7" w:rsidRPr="00E31DB7" w:rsidTr="00DD53F8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95 824,00</w:t>
            </w:r>
          </w:p>
        </w:tc>
      </w:tr>
      <w:tr w:rsidR="00E31DB7" w:rsidRPr="00E31DB7" w:rsidTr="00DD53F8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E31DB7" w:rsidRPr="00E31DB7" w:rsidTr="00DD53F8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158 481,60</w:t>
            </w:r>
          </w:p>
        </w:tc>
      </w:tr>
      <w:tr w:rsidR="00E31DB7" w:rsidRPr="00E31DB7" w:rsidTr="00DD53F8">
        <w:trPr>
          <w:trHeight w:val="21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1DB7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158 481,60</w:t>
            </w:r>
          </w:p>
        </w:tc>
      </w:tr>
      <w:tr w:rsidR="00E31DB7" w:rsidRPr="00E31DB7" w:rsidTr="00DD53F8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33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Управление муниципальным имуществом и </w:t>
            </w: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земельными ресурсами</w:t>
            </w: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  <w:r w:rsidRPr="00E31DB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E31DB7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73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37 000,00 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37 000,00</w:t>
            </w:r>
          </w:p>
        </w:tc>
      </w:tr>
      <w:tr w:rsidR="00E31DB7" w:rsidRPr="00E31DB7" w:rsidTr="00DD53F8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64 481,60</w:t>
            </w:r>
          </w:p>
        </w:tc>
      </w:tr>
      <w:tr w:rsidR="00E31DB7" w:rsidRPr="00E31DB7" w:rsidTr="00DD53F8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E31DB7">
              <w:rPr>
                <w:rFonts w:ascii="Times New Roman" w:hAnsi="Times New Roman"/>
                <w:sz w:val="20"/>
                <w:szCs w:val="20"/>
              </w:rPr>
              <w:t xml:space="preserve">         1067 889,86</w:t>
            </w:r>
          </w:p>
        </w:tc>
      </w:tr>
      <w:tr w:rsidR="00E31DB7" w:rsidRPr="00E31DB7" w:rsidTr="00DD53F8">
        <w:trPr>
          <w:trHeight w:val="227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43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76 431,52</w:t>
            </w:r>
          </w:p>
        </w:tc>
      </w:tr>
      <w:tr w:rsidR="00E31DB7" w:rsidRPr="00E31DB7" w:rsidTr="00DD53F8">
        <w:trPr>
          <w:trHeight w:val="23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955 240,34</w:t>
            </w:r>
          </w:p>
        </w:tc>
      </w:tr>
      <w:tr w:rsidR="00E31DB7" w:rsidRPr="00E31DB7" w:rsidTr="00DD53F8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«Охрана окружающей среды МО» «Ленинский сельсовет» Советского района </w:t>
            </w: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712 875,35</w:t>
            </w:r>
          </w:p>
        </w:tc>
      </w:tr>
      <w:tr w:rsidR="00E31DB7" w:rsidRPr="00E31DB7" w:rsidTr="00DD53F8">
        <w:trPr>
          <w:trHeight w:val="7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712 875,35</w:t>
            </w:r>
          </w:p>
        </w:tc>
      </w:tr>
      <w:tr w:rsidR="00E31DB7" w:rsidRPr="00E31DB7" w:rsidTr="00DD53F8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60 225,35                                                 </w:t>
            </w:r>
          </w:p>
        </w:tc>
      </w:tr>
      <w:tr w:rsidR="00E31DB7" w:rsidRPr="00E31DB7" w:rsidTr="00DD53F8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60 225,35</w:t>
            </w:r>
          </w:p>
        </w:tc>
      </w:tr>
      <w:tr w:rsidR="00E31DB7" w:rsidRPr="00E31DB7" w:rsidTr="00DD53F8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1DB7" w:rsidRPr="00E31DB7" w:rsidRDefault="00E31DB7" w:rsidP="00E31DB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60 225,35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7E09A8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9" w:history="1">
              <w:r w:rsidR="00E31DB7" w:rsidRPr="00E31DB7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Подпрограмма</w:t>
              </w:r>
            </w:hyperlink>
            <w:r w:rsidR="00E31DB7" w:rsidRPr="00E31D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</w:t>
            </w:r>
            <w:r w:rsidR="00E31DB7" w:rsidRPr="00E31D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образовании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«Создание условий для развития социальной и инженерной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E31DB7" w:rsidRPr="00E31DB7" w:rsidTr="00DD53F8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E31DB7" w:rsidRPr="00E31DB7" w:rsidTr="00DD53F8">
        <w:trPr>
          <w:trHeight w:val="23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DB7" w:rsidRPr="00E31DB7" w:rsidRDefault="00E31DB7" w:rsidP="00E31D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36 218,00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36 218,00</w:t>
            </w:r>
          </w:p>
        </w:tc>
      </w:tr>
      <w:tr w:rsidR="00E31DB7" w:rsidRPr="00E31DB7" w:rsidTr="00DD53F8">
        <w:trPr>
          <w:trHeight w:val="3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lastRenderedPageBreak/>
              <w:t>Культура, 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1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культуры муниципального образования «Ленинский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3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E31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2 131 378,09 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E31DB7" w:rsidRPr="00E31DB7" w:rsidTr="00DD53F8">
        <w:trPr>
          <w:trHeight w:val="122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E31DB7" w:rsidRPr="00E31DB7" w:rsidTr="00DD53F8">
        <w:trPr>
          <w:trHeight w:val="4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671 939,44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492 663,44</w:t>
            </w:r>
          </w:p>
        </w:tc>
      </w:tr>
      <w:tr w:rsidR="00E31DB7" w:rsidRPr="00E31DB7" w:rsidTr="00DD53F8">
        <w:trPr>
          <w:trHeight w:val="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570 820,59</w:t>
            </w:r>
          </w:p>
        </w:tc>
      </w:tr>
      <w:tr w:rsidR="00E31DB7" w:rsidRPr="00E31DB7" w:rsidTr="00DD53F8">
        <w:trPr>
          <w:trHeight w:val="17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6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7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  <w:tr w:rsidR="00E31DB7" w:rsidRPr="00E31DB7" w:rsidTr="00DD53F8">
        <w:trPr>
          <w:trHeight w:val="21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DB7" w:rsidRPr="00E31DB7" w:rsidRDefault="00E31DB7" w:rsidP="00E31DB7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DB7" w:rsidRPr="00E31DB7" w:rsidRDefault="00E31DB7" w:rsidP="00E31DB7">
            <w:r w:rsidRPr="00E31DB7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570 820,59</w:t>
            </w:r>
          </w:p>
        </w:tc>
      </w:tr>
    </w:tbl>
    <w:p w:rsidR="00E10715" w:rsidRDefault="006B2A74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E1071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</w:p>
    <w:p w:rsidR="00E10715" w:rsidRDefault="00E10715" w:rsidP="00E10715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10715" w:rsidSect="00913A37">
      <w:headerReference w:type="default" r:id="rId10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9A8" w:rsidRDefault="007E09A8" w:rsidP="006B2A74">
      <w:pPr>
        <w:spacing w:after="0" w:line="240" w:lineRule="auto"/>
      </w:pPr>
      <w:r>
        <w:separator/>
      </w:r>
    </w:p>
  </w:endnote>
  <w:endnote w:type="continuationSeparator" w:id="0">
    <w:p w:rsidR="007E09A8" w:rsidRDefault="007E09A8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9A8" w:rsidRDefault="007E09A8" w:rsidP="006B2A74">
      <w:pPr>
        <w:spacing w:after="0" w:line="240" w:lineRule="auto"/>
      </w:pPr>
      <w:r>
        <w:separator/>
      </w:r>
    </w:p>
  </w:footnote>
  <w:footnote w:type="continuationSeparator" w:id="0">
    <w:p w:rsidR="007E09A8" w:rsidRDefault="007E09A8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24" w:rsidRDefault="00F35924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24673"/>
    <w:rsid w:val="003E6949"/>
    <w:rsid w:val="003F0A6C"/>
    <w:rsid w:val="00484D10"/>
    <w:rsid w:val="004E61E4"/>
    <w:rsid w:val="006B2A74"/>
    <w:rsid w:val="007E09A8"/>
    <w:rsid w:val="007F7577"/>
    <w:rsid w:val="008A4827"/>
    <w:rsid w:val="008E7B90"/>
    <w:rsid w:val="00913A37"/>
    <w:rsid w:val="00AC5076"/>
    <w:rsid w:val="00B00098"/>
    <w:rsid w:val="00B227DF"/>
    <w:rsid w:val="00B306C7"/>
    <w:rsid w:val="00D372C5"/>
    <w:rsid w:val="00D93E93"/>
    <w:rsid w:val="00DD793F"/>
    <w:rsid w:val="00DF568E"/>
    <w:rsid w:val="00E10715"/>
    <w:rsid w:val="00E31DB7"/>
    <w:rsid w:val="00EC58C2"/>
    <w:rsid w:val="00F027BB"/>
    <w:rsid w:val="00F06ACA"/>
    <w:rsid w:val="00F35924"/>
    <w:rsid w:val="00FA6499"/>
    <w:rsid w:val="00FA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  <w:style w:type="character" w:styleId="afe">
    <w:name w:val="Strong"/>
    <w:basedOn w:val="a0"/>
    <w:uiPriority w:val="22"/>
    <w:qFormat/>
    <w:rsid w:val="00E31D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uiPriority w:val="99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10715"/>
  </w:style>
  <w:style w:type="numbering" w:customStyle="1" w:styleId="110">
    <w:name w:val="Нет списка11"/>
    <w:next w:val="a2"/>
    <w:uiPriority w:val="99"/>
    <w:semiHidden/>
    <w:unhideWhenUsed/>
    <w:rsid w:val="00E10715"/>
  </w:style>
  <w:style w:type="paragraph" w:customStyle="1" w:styleId="1a">
    <w:name w:val="Абзац списка1"/>
    <w:basedOn w:val="a"/>
    <w:next w:val="afc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b">
    <w:name w:val="Верхний колонтитул1"/>
    <w:basedOn w:val="a"/>
    <w:next w:val="a7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c">
    <w:name w:val="Нижний колонтитул1"/>
    <w:basedOn w:val="a"/>
    <w:next w:val="af1"/>
    <w:uiPriority w:val="99"/>
    <w:unhideWhenUsed/>
    <w:rsid w:val="00E107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Основной текст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e">
    <w:name w:val="Основной текст с отступом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">
    <w:name w:val="Схема документа Знак1"/>
    <w:basedOn w:val="a0"/>
    <w:uiPriority w:val="99"/>
    <w:semiHidden/>
    <w:rsid w:val="00E10715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10715"/>
    <w:pPr>
      <w:spacing w:after="0" w:line="240" w:lineRule="auto"/>
    </w:pPr>
    <w:rPr>
      <w:rFonts w:eastAsia="Times New Roman"/>
      <w:lang w:eastAsia="ru-RU"/>
    </w:rPr>
  </w:style>
  <w:style w:type="paragraph" w:styleId="afc">
    <w:name w:val="List Paragraph"/>
    <w:basedOn w:val="a"/>
    <w:uiPriority w:val="34"/>
    <w:qFormat/>
    <w:rsid w:val="00E1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0">
    <w:name w:val="Верх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character" w:customStyle="1" w:styleId="1f1">
    <w:name w:val="Нижний колонтитул Знак1"/>
    <w:basedOn w:val="a0"/>
    <w:uiPriority w:val="99"/>
    <w:semiHidden/>
    <w:rsid w:val="00E10715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10715"/>
  </w:style>
  <w:style w:type="numbering" w:customStyle="1" w:styleId="310">
    <w:name w:val="Нет списка31"/>
    <w:next w:val="a2"/>
    <w:uiPriority w:val="99"/>
    <w:semiHidden/>
    <w:unhideWhenUsed/>
    <w:rsid w:val="00E10715"/>
  </w:style>
  <w:style w:type="numbering" w:customStyle="1" w:styleId="40">
    <w:name w:val="Нет списка4"/>
    <w:next w:val="a2"/>
    <w:uiPriority w:val="99"/>
    <w:semiHidden/>
    <w:unhideWhenUsed/>
    <w:rsid w:val="00E10715"/>
  </w:style>
  <w:style w:type="numbering" w:customStyle="1" w:styleId="111">
    <w:name w:val="Нет списка111"/>
    <w:next w:val="a2"/>
    <w:uiPriority w:val="99"/>
    <w:semiHidden/>
    <w:unhideWhenUsed/>
    <w:rsid w:val="00E10715"/>
  </w:style>
  <w:style w:type="character" w:customStyle="1" w:styleId="blk">
    <w:name w:val="blk"/>
    <w:basedOn w:val="a0"/>
    <w:rsid w:val="00E10715"/>
  </w:style>
  <w:style w:type="character" w:styleId="afe">
    <w:name w:val="Strong"/>
    <w:basedOn w:val="a0"/>
    <w:uiPriority w:val="22"/>
    <w:qFormat/>
    <w:rsid w:val="00E31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68B05322DA1BBA42282C9440EEF08E6CC43400F35U6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C6F17-213E-4095-BEAE-648CB28F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MSI</cp:lastModifiedBy>
  <cp:revision>18</cp:revision>
  <cp:lastPrinted>2018-05-14T06:40:00Z</cp:lastPrinted>
  <dcterms:created xsi:type="dcterms:W3CDTF">2017-05-16T08:54:00Z</dcterms:created>
  <dcterms:modified xsi:type="dcterms:W3CDTF">2023-05-02T11:25:00Z</dcterms:modified>
</cp:coreProperties>
</file>