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761D1B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№5  </w:t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9B52D3" w:rsidTr="00CC1273">
        <w:trPr>
          <w:trHeight w:val="330"/>
        </w:trPr>
        <w:tc>
          <w:tcPr>
            <w:tcW w:w="5375" w:type="dxa"/>
            <w:hideMark/>
          </w:tcPr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CC1273" w:rsidRPr="009B52D3" w:rsidTr="00CC1273">
        <w:trPr>
          <w:trHeight w:val="420"/>
        </w:trPr>
        <w:tc>
          <w:tcPr>
            <w:tcW w:w="5375" w:type="dxa"/>
            <w:hideMark/>
          </w:tcPr>
          <w:p w:rsidR="00CC1273" w:rsidRPr="009B52D3" w:rsidRDefault="00F12890" w:rsidP="002D1A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21.05.2021</w:t>
            </w:r>
            <w:r w:rsidRPr="008779AD">
              <w:rPr>
                <w:rFonts w:ascii="Arial" w:hAnsi="Arial" w:cs="Arial"/>
              </w:rPr>
              <w:t>. №</w:t>
            </w:r>
            <w:r>
              <w:rPr>
                <w:rFonts w:ascii="Arial" w:hAnsi="Arial" w:cs="Arial"/>
              </w:rPr>
              <w:t>14</w:t>
            </w:r>
            <w:bookmarkStart w:id="0" w:name="_GoBack"/>
            <w:bookmarkEnd w:id="0"/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</w:t>
      </w:r>
      <w:r w:rsidR="00667ACA">
        <w:rPr>
          <w:rFonts w:ascii="Arial" w:eastAsia="Times New Roman" w:hAnsi="Arial" w:cs="Arial"/>
          <w:b/>
          <w:sz w:val="24"/>
          <w:szCs w:val="24"/>
          <w:lang w:eastAsia="ru-RU"/>
        </w:rPr>
        <w:t>20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X="-601" w:tblpY="68"/>
        <w:tblW w:w="10490" w:type="dxa"/>
        <w:tblLayout w:type="fixed"/>
        <w:tblLook w:val="04A0" w:firstRow="1" w:lastRow="0" w:firstColumn="1" w:lastColumn="0" w:noHBand="0" w:noVBand="1"/>
      </w:tblPr>
      <w:tblGrid>
        <w:gridCol w:w="5353"/>
        <w:gridCol w:w="567"/>
        <w:gridCol w:w="567"/>
        <w:gridCol w:w="1627"/>
        <w:gridCol w:w="641"/>
        <w:gridCol w:w="1735"/>
      </w:tblGrid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761D1B" w:rsidP="00173E62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73E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761D1B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D1B" w:rsidRPr="004A5035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7 077 516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4A5035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3 368 982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667ACA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6904D4" w:rsidRDefault="006904D4" w:rsidP="006904D4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2D1A6B" w:rsidRPr="009B52D3" w:rsidTr="006904D4">
        <w:trPr>
          <w:trHeight w:val="3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2D1A6B" w:rsidRPr="009B52D3" w:rsidTr="006904D4">
        <w:trPr>
          <w:trHeight w:val="4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761D1B" w:rsidRPr="009B52D3" w:rsidTr="006904D4">
        <w:trPr>
          <w:trHeight w:val="8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667ACA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1 671 174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667AC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="00761D1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rPr>
          <w:trHeight w:val="44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667ACA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7 004 </w:t>
            </w:r>
          </w:p>
        </w:tc>
      </w:tr>
      <w:tr w:rsidR="002D1A6B" w:rsidRPr="009B52D3" w:rsidTr="006904D4">
        <w:trPr>
          <w:trHeight w:val="4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2D1A6B" w:rsidRPr="009B52D3" w:rsidTr="006904D4">
        <w:trPr>
          <w:trHeight w:val="1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D1A6B" w:rsidRPr="009B52D3" w:rsidTr="006904D4">
        <w:trPr>
          <w:trHeight w:val="28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1A6B" w:rsidRPr="009B52D3" w:rsidTr="006904D4">
        <w:trPr>
          <w:trHeight w:val="2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2D1A6B" w:rsidRPr="009B52D3" w:rsidTr="006904D4">
        <w:trPr>
          <w:trHeight w:val="34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1 490</w:t>
            </w:r>
          </w:p>
        </w:tc>
      </w:tr>
      <w:tr w:rsidR="002D1A6B" w:rsidRPr="009B52D3" w:rsidTr="006904D4">
        <w:trPr>
          <w:trHeight w:val="8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140 768</w:t>
            </w:r>
          </w:p>
        </w:tc>
      </w:tr>
      <w:tr w:rsidR="00DC00F4" w:rsidRPr="009B52D3" w:rsidTr="006904D4">
        <w:trPr>
          <w:trHeight w:val="64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E3787E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DC00F4" w:rsidRPr="009B52D3" w:rsidTr="006904D4">
        <w:trPr>
          <w:trHeight w:val="3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E378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378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140 768</w:t>
            </w:r>
          </w:p>
        </w:tc>
      </w:tr>
      <w:tr w:rsidR="00DC00F4" w:rsidRPr="009B52D3" w:rsidTr="006904D4">
        <w:trPr>
          <w:trHeight w:val="511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E3787E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DC00F4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E378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140 768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Организация и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 w:rsidP="00BE6F0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Подготовка и проведение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BE6F0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E6F0B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1 075 718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lastRenderedPageBreak/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 xml:space="preserve">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3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2D1A6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2D1A6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280 678</w:t>
            </w:r>
          </w:p>
        </w:tc>
      </w:tr>
      <w:tr w:rsidR="002D1A6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70 074</w:t>
            </w:r>
          </w:p>
        </w:tc>
      </w:tr>
      <w:tr w:rsidR="002D1A6B" w:rsidRPr="009B52D3" w:rsidTr="006904D4">
        <w:trPr>
          <w:trHeight w:val="1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43 760</w:t>
            </w:r>
          </w:p>
        </w:tc>
      </w:tr>
      <w:tr w:rsidR="002D1A6B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6820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26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E36820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43 760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6820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</w:p>
        </w:tc>
      </w:tr>
      <w:tr w:rsidR="002D1A6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4A5035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7D38F1" w:rsidRPr="009B52D3" w:rsidTr="006904D4">
        <w:trPr>
          <w:trHeight w:val="51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7D38F1" w:rsidRPr="009B52D3" w:rsidTr="006904D4">
        <w:trPr>
          <w:trHeight w:val="42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2D1A6B" w:rsidRPr="009B52D3" w:rsidTr="006904D4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82 028</w:t>
            </w:r>
          </w:p>
        </w:tc>
      </w:tr>
      <w:tr w:rsidR="002D1A6B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4 815</w:t>
            </w:r>
          </w:p>
        </w:tc>
      </w:tr>
      <w:tr w:rsidR="002D1A6B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A5035" w:rsidRDefault="00E36820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31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138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области»</w:t>
            </w:r>
          </w:p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20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38F1" w:rsidRPr="009B52D3" w:rsidRDefault="007D38F1" w:rsidP="00E36820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7D38F1" w:rsidRPr="009B52D3" w:rsidTr="006904D4">
        <w:trPr>
          <w:trHeight w:val="128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</w:t>
            </w:r>
            <w:r w:rsidR="00E368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первичных  мер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пожарной безопасности</w:t>
            </w:r>
            <w:r w:rsidR="00AC32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границах населенных пунктов»</w:t>
            </w:r>
          </w:p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AC32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Расходы муниципального образования направленные на обеспечение мер пожарной безопасности в границах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2D1A6B" w:rsidRPr="009B52D3" w:rsidTr="006904D4">
        <w:trPr>
          <w:trHeight w:val="33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A5035" w:rsidRDefault="00AC32B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569 899</w:t>
            </w:r>
            <w:r w:rsidR="002D1A6B"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</w:t>
            </w:r>
            <w:r w:rsidR="00AC32B1">
              <w:rPr>
                <w:rFonts w:ascii="Arial" w:hAnsi="Arial" w:cs="Arial"/>
                <w:b/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AC32B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="007D38F1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56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Подпрограмма «</w:t>
            </w:r>
            <w:r w:rsidR="00AC32B1">
              <w:rPr>
                <w:rFonts w:ascii="Arial" w:hAnsi="Arial" w:cs="Arial"/>
                <w:sz w:val="24"/>
                <w:szCs w:val="24"/>
              </w:rPr>
              <w:t xml:space="preserve">Управление муниципальной программой и обеспечение условий реализации </w:t>
            </w:r>
            <w:r w:rsidRPr="009B52D3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AC32B1">
              <w:rPr>
                <w:rFonts w:ascii="Arial" w:hAnsi="Arial" w:cs="Arial"/>
                <w:sz w:val="24"/>
                <w:szCs w:val="24"/>
              </w:rPr>
              <w:t xml:space="preserve"> муниципальной программы </w:t>
            </w:r>
            <w:r w:rsidR="00AC32B1" w:rsidRPr="009B52D3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="00AC32B1">
              <w:rPr>
                <w:rFonts w:ascii="Arial" w:hAnsi="Arial" w:cs="Arial"/>
                <w:b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AC32B1"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</w:t>
            </w:r>
            <w:r w:rsidR="00AC32B1" w:rsidRPr="009B52D3">
              <w:rPr>
                <w:rFonts w:ascii="Arial" w:hAnsi="Arial" w:cs="Arial"/>
                <w:b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53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</w:t>
            </w:r>
            <w:r w:rsidR="00AC32B1">
              <w:rPr>
                <w:rFonts w:ascii="Arial" w:hAnsi="Arial" w:cs="Arial"/>
                <w:sz w:val="24"/>
                <w:szCs w:val="24"/>
              </w:rPr>
              <w:t>Обеспечение мероприятий,</w:t>
            </w:r>
            <w:r w:rsidR="00A92C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C32B1">
              <w:rPr>
                <w:rFonts w:ascii="Arial" w:hAnsi="Arial" w:cs="Arial"/>
                <w:sz w:val="24"/>
                <w:szCs w:val="24"/>
              </w:rPr>
              <w:t>связанных с оформлением имущества в муниципальную собственность</w:t>
            </w:r>
            <w:r w:rsidRPr="009B52D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AC32B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="007D38F1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92C61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 xml:space="preserve">Мероприятия в области </w:t>
            </w:r>
            <w:r w:rsidR="00A92C61">
              <w:rPr>
                <w:rFonts w:ascii="Arial" w:hAnsi="Arial" w:cs="Arial"/>
                <w:kern w:val="2"/>
                <w:sz w:val="24"/>
                <w:szCs w:val="24"/>
              </w:rPr>
              <w:t>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="007D38F1"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A92C61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Муниципальная программа «Градостроительство и инвестиционная деятельность в МО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B84217" w:rsidP="00B84217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совершенствование градостроительной деятельности в  МО «Ленинский сельсовет» Советского района Курской области» муниципальной программы «Градостроительство и инвестиционная деятельность в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 w:rsidP="00D97462">
            <w:pPr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B84217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Основное мероприятие «Созда</w:t>
            </w:r>
            <w:r w:rsidR="00347E25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ние проектной документации </w:t>
            </w:r>
            <w:proofErr w:type="spellStart"/>
            <w:r w:rsidR="00347E25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планировочно</w:t>
            </w:r>
            <w:proofErr w:type="spellEnd"/>
            <w:r w:rsidR="00347E25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-пространственной организации территории МО «Ленинский сельсовет»</w:t>
            </w:r>
            <w:r w:rsidR="00D97462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Советского района Курской области</w:t>
            </w:r>
            <w:proofErr w:type="gramStart"/>
            <w:r w:rsidR="00D97462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</w:t>
            </w:r>
            <w:proofErr w:type="gramEnd"/>
            <w:r w:rsidR="00D97462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с учетом социально-экономического развития поселения во взаимосвязи с природными условиями, интересами населения и субъектов предпринимательства»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Субсидии муниципальным образованиям Курской области </w:t>
            </w:r>
            <w:proofErr w:type="gram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на мероприятия по внесению в Единый государственный реестр недвижимости сведений о границах муниципальных образований в границах</w:t>
            </w:r>
            <w:proofErr w:type="gram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 w:rsidP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 w:rsidP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696547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Мероприятия по внесению в Единый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государственный реестр недвижимости сведений о границах муниципальных образований в границах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696547" w:rsidRDefault="00696547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696547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696547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D97462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D97462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696547" w:rsidRDefault="00696547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696547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462" w:rsidRDefault="00696547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2D1A6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A5035" w:rsidRDefault="00696547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220 487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696547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57 497</w:t>
            </w:r>
            <w:r w:rsidR="00EA7468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6547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r w:rsidR="00696547"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 w:rsidR="00696547"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696547" w:rsidP="007D38F1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="00EA7468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654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="007D38F1"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57 797</w:t>
            </w:r>
            <w:r w:rsidR="007D38F1"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69654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696547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6547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57 497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696547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 w:rsidP="001D4BA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 w:rsidP="001D4BA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1D4BA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коммунальными услугами граждан в 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BA5" w:rsidRDefault="001D4BA5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1D4BA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BA5" w:rsidRDefault="001D4BA5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1D4BA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0730300000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BA5" w:rsidRDefault="001D4BA5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1D4BA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1D4BA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1D4BA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1D4BA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1D4BA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1D4BA5" w:rsidRDefault="001D4BA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584E40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 w:rsidR="006965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 сельсовет» Советского района Курской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584E40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584E40" w:rsidP="00584E4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Подпрограмма </w:t>
            </w:r>
            <w:r w:rsidR="002A0D2C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доступным и комфортным жильем и коммунальными услугами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МО «</w:t>
            </w:r>
            <w:r w:rsidR="002A0D2C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Ленинский сельсовет» Советского района Курской области "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Default="002A0D2C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Default="002A0D2C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B85D36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по благоустройству, уличному освещению, озеленению, организации</w:t>
            </w:r>
            <w:proofErr w:type="gram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И</w:t>
            </w:r>
            <w:proofErr w:type="gram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содержанию мест захоронения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 w:rsidR="00B85D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2A0D2C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 w:rsidR="00B85D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B85D36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2A0D2C" w:rsidRPr="009B52D3" w:rsidTr="006904D4">
        <w:trPr>
          <w:trHeight w:val="2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B85D36" w:rsidRDefault="002A0D2C" w:rsidP="00B85D3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2</w:t>
            </w:r>
            <w:r w:rsid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 258 127</w:t>
            </w:r>
          </w:p>
        </w:tc>
      </w:tr>
      <w:tr w:rsidR="002A0D2C" w:rsidRPr="009B52D3" w:rsidTr="006904D4">
        <w:trPr>
          <w:trHeight w:val="22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B85D36" w:rsidRDefault="00B85D36" w:rsidP="002A0D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2 258 127</w:t>
            </w:r>
            <w:r w:rsidR="002A0D2C"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</w:t>
            </w:r>
          </w:p>
        </w:tc>
      </w:tr>
      <w:tr w:rsidR="002A0D2C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урской области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B85D36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9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B85D36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3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B85D36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B85D36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B85D36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B85D36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</w:t>
            </w:r>
            <w:r w:rsidR="00742C55"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="00742C5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2A0D2C" w:rsidRPr="009B52D3" w:rsidTr="006904D4">
        <w:trPr>
          <w:trHeight w:val="12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742C55" w:rsidRPr="009B52D3" w:rsidTr="00742C55">
        <w:trPr>
          <w:trHeight w:val="71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467 802</w:t>
            </w:r>
          </w:p>
        </w:tc>
      </w:tr>
      <w:tr w:rsidR="002A0D2C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454 390</w:t>
            </w:r>
          </w:p>
        </w:tc>
      </w:tr>
      <w:tr w:rsidR="002A0D2C" w:rsidRPr="009B52D3" w:rsidTr="006904D4">
        <w:trPr>
          <w:trHeight w:val="23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13 412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4A503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550 980</w:t>
            </w:r>
            <w:r w:rsidR="002A0D2C"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9D2B3C">
        <w:trPr>
          <w:trHeight w:val="47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D2B3C" w:rsidRDefault="009D2B3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2A0D2C" w:rsidRPr="009B52D3" w:rsidTr="006904D4">
        <w:trPr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B52D3" w:rsidRDefault="002A0D2C" w:rsidP="004A503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11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4A503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4A5035" w:rsidP="009D2B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30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4A5035" w:rsidP="009D2B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1D4BA5"/>
    <w:rsid w:val="00214D04"/>
    <w:rsid w:val="002A0D2C"/>
    <w:rsid w:val="002D1A6B"/>
    <w:rsid w:val="00347E25"/>
    <w:rsid w:val="00435F87"/>
    <w:rsid w:val="004A5035"/>
    <w:rsid w:val="00584E40"/>
    <w:rsid w:val="00667ACA"/>
    <w:rsid w:val="006904D4"/>
    <w:rsid w:val="00696547"/>
    <w:rsid w:val="00742C55"/>
    <w:rsid w:val="00761D1B"/>
    <w:rsid w:val="00770C6C"/>
    <w:rsid w:val="007D38F1"/>
    <w:rsid w:val="007F7577"/>
    <w:rsid w:val="009B52D3"/>
    <w:rsid w:val="009D2B3C"/>
    <w:rsid w:val="00A92C61"/>
    <w:rsid w:val="00AC32B1"/>
    <w:rsid w:val="00B84217"/>
    <w:rsid w:val="00B85D36"/>
    <w:rsid w:val="00BE6F0B"/>
    <w:rsid w:val="00CC1273"/>
    <w:rsid w:val="00D51D0A"/>
    <w:rsid w:val="00D97462"/>
    <w:rsid w:val="00DC00F4"/>
    <w:rsid w:val="00DF568E"/>
    <w:rsid w:val="00E36820"/>
    <w:rsid w:val="00E3787E"/>
    <w:rsid w:val="00EA2F08"/>
    <w:rsid w:val="00EA7468"/>
    <w:rsid w:val="00F1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61B8-B45E-42EE-AD7C-BFDDA37A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9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18</cp:revision>
  <dcterms:created xsi:type="dcterms:W3CDTF">2017-05-16T08:52:00Z</dcterms:created>
  <dcterms:modified xsi:type="dcterms:W3CDTF">2021-05-28T12:37:00Z</dcterms:modified>
</cp:coreProperties>
</file>