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Приложение №7</w:t>
      </w:r>
    </w:p>
    <w:p w:rsidR="00B07B5E" w:rsidRPr="00B31859" w:rsidRDefault="00B07B5E" w:rsidP="006813F7">
      <w:pPr>
        <w:tabs>
          <w:tab w:val="left" w:pos="7965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  <w:r w:rsidR="006813F7" w:rsidRPr="00B31859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6813F7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6813F7" w:rsidRPr="00B31859" w:rsidTr="006813F7">
        <w:trPr>
          <w:trHeight w:val="330"/>
        </w:trPr>
        <w:tc>
          <w:tcPr>
            <w:tcW w:w="5375" w:type="dxa"/>
            <w:hideMark/>
          </w:tcPr>
          <w:p w:rsidR="006813F7" w:rsidRPr="00B31859" w:rsidRDefault="0068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6813F7" w:rsidRPr="00B31859" w:rsidRDefault="0068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>Ленинского сельсовета</w:t>
            </w:r>
          </w:p>
        </w:tc>
      </w:tr>
      <w:tr w:rsidR="006813F7" w:rsidRPr="00B31859" w:rsidTr="006813F7">
        <w:trPr>
          <w:trHeight w:val="420"/>
        </w:trPr>
        <w:tc>
          <w:tcPr>
            <w:tcW w:w="5375" w:type="dxa"/>
            <w:hideMark/>
          </w:tcPr>
          <w:p w:rsidR="003F669A" w:rsidRPr="00B31859" w:rsidRDefault="003F669A" w:rsidP="003F66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1D5E94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gramStart"/>
            <w:r w:rsidRPr="00B31859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B31859">
              <w:rPr>
                <w:rFonts w:ascii="Arial" w:hAnsi="Arial" w:cs="Arial"/>
                <w:sz w:val="24"/>
                <w:szCs w:val="24"/>
              </w:rPr>
              <w:t>. №</w:t>
            </w:r>
            <w:r w:rsidR="001010E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813F7" w:rsidRPr="00B31859" w:rsidRDefault="006813F7" w:rsidP="000C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B07B5E" w:rsidRPr="00B31859" w:rsidRDefault="00B07B5E" w:rsidP="00B07B5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,</w:t>
      </w:r>
      <w:proofErr w:type="gramEnd"/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группам видов расходов классификации  расходов бюджета Ленинского сельсовета Советско</w:t>
      </w:r>
      <w:r w:rsidR="001D5E94">
        <w:rPr>
          <w:rFonts w:ascii="Arial" w:eastAsia="Times New Roman" w:hAnsi="Arial" w:cs="Arial"/>
          <w:b/>
          <w:sz w:val="24"/>
          <w:szCs w:val="24"/>
          <w:lang w:eastAsia="ru-RU"/>
        </w:rPr>
        <w:t>го района Курской области в  2020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Y="68"/>
        <w:tblW w:w="9606" w:type="dxa"/>
        <w:tblLayout w:type="fixed"/>
        <w:tblLook w:val="04A0" w:firstRow="1" w:lastRow="0" w:firstColumn="1" w:lastColumn="0" w:noHBand="0" w:noVBand="1"/>
      </w:tblPr>
      <w:tblGrid>
        <w:gridCol w:w="5103"/>
        <w:gridCol w:w="817"/>
        <w:gridCol w:w="709"/>
        <w:gridCol w:w="2977"/>
      </w:tblGrid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1D5E94" w:rsidP="001010E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2020</w:t>
            </w:r>
            <w:r w:rsidR="0083228D"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 (</w:t>
            </w:r>
            <w:proofErr w:type="spellStart"/>
            <w:r w:rsidR="0083228D"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83228D"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83228D" w:rsidRPr="00B31859" w:rsidTr="0083228D">
        <w:trPr>
          <w:trHeight w:val="2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7 077 516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3 368 982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551 090</w:t>
            </w:r>
          </w:p>
        </w:tc>
      </w:tr>
      <w:tr w:rsidR="0083228D" w:rsidRPr="00B31859" w:rsidTr="0083228D">
        <w:trPr>
          <w:trHeight w:val="8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1 671 174</w:t>
            </w:r>
          </w:p>
        </w:tc>
      </w:tr>
      <w:tr w:rsidR="001D5E94" w:rsidRPr="00B31859" w:rsidTr="0083228D">
        <w:trPr>
          <w:trHeight w:val="8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5E94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5E94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5E94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94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71 000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1D5E94" w:rsidP="00AB667D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1 075 718</w:t>
            </w:r>
          </w:p>
        </w:tc>
      </w:tr>
      <w:tr w:rsidR="0083228D" w:rsidRPr="00B31859" w:rsidTr="0083228D">
        <w:trPr>
          <w:trHeight w:val="32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1D5E94" w:rsidP="000C7B5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86 843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86 843</w:t>
            </w:r>
          </w:p>
        </w:tc>
      </w:tr>
      <w:tr w:rsidR="0083228D" w:rsidRPr="00B31859" w:rsidTr="0083228D">
        <w:trPr>
          <w:trHeight w:val="4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83228D" w:rsidRPr="00B31859" w:rsidTr="0083228D">
        <w:trPr>
          <w:trHeight w:val="31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83228D" w:rsidRPr="00B31859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569 899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B31859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«Управление  муниципальным имуществом и земельными ресурсами»</w:t>
            </w:r>
            <w:r w:rsidR="001D5E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«Градостроительство и инвестиционная деятельность»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569 899</w:t>
            </w:r>
          </w:p>
        </w:tc>
      </w:tr>
      <w:tr w:rsidR="0083228D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220 487</w:t>
            </w:r>
          </w:p>
        </w:tc>
      </w:tr>
      <w:tr w:rsidR="000C7B57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7B57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57 497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86 000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83228D" w:rsidRPr="00B31859" w:rsidTr="0083228D">
        <w:trPr>
          <w:trHeight w:val="2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AB667D" w:rsidP="001D5E9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 w:rsidR="001D5E9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1D5E9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</w:p>
        </w:tc>
      </w:tr>
      <w:tr w:rsidR="0083228D" w:rsidRPr="00B31859" w:rsidTr="0083228D">
        <w:trPr>
          <w:trHeight w:val="2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83228D" w:rsidP="001D5E9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AB667D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  <w:r w:rsidR="001D5E9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AB667D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1D5E9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1D5E94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B31859" w:rsidTr="0083228D">
        <w:trPr>
          <w:trHeight w:val="22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AB667D" w:rsidP="001D5E9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</w:t>
            </w:r>
            <w:r w:rsidR="001D5E9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bookmarkStart w:id="0" w:name="_GoBack"/>
            <w:bookmarkEnd w:id="0"/>
            <w:r w:rsidR="001D5E9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51278C" w:rsidRPr="00B31859" w:rsidRDefault="001D5E94">
      <w:pPr>
        <w:rPr>
          <w:rFonts w:ascii="Arial" w:hAnsi="Arial" w:cs="Arial"/>
          <w:sz w:val="24"/>
          <w:szCs w:val="24"/>
        </w:rPr>
      </w:pPr>
    </w:p>
    <w:sectPr w:rsidR="0051278C" w:rsidRPr="00B3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D6"/>
    <w:rsid w:val="000C7B57"/>
    <w:rsid w:val="001010EC"/>
    <w:rsid w:val="001D5E94"/>
    <w:rsid w:val="003F669A"/>
    <w:rsid w:val="005D02C9"/>
    <w:rsid w:val="006813F7"/>
    <w:rsid w:val="007F7577"/>
    <w:rsid w:val="0083228D"/>
    <w:rsid w:val="00AB667D"/>
    <w:rsid w:val="00B07B5E"/>
    <w:rsid w:val="00B31859"/>
    <w:rsid w:val="00B45DD6"/>
    <w:rsid w:val="00D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LenSovet</cp:lastModifiedBy>
  <cp:revision>16</cp:revision>
  <dcterms:created xsi:type="dcterms:W3CDTF">2017-05-16T08:57:00Z</dcterms:created>
  <dcterms:modified xsi:type="dcterms:W3CDTF">2021-03-29T08:14:00Z</dcterms:modified>
</cp:coreProperties>
</file>