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35" w:rsidRPr="00D24C17" w:rsidRDefault="00885335" w:rsidP="00885335"/>
    <w:p w:rsidR="00885335" w:rsidRPr="00617B31" w:rsidRDefault="00885335" w:rsidP="00885335">
      <w:pPr>
        <w:rPr>
          <w:b/>
          <w:bCs/>
          <w:sz w:val="26"/>
          <w:szCs w:val="28"/>
        </w:rPr>
      </w:pPr>
      <w:r w:rsidRPr="00617B31">
        <w:rPr>
          <w:b/>
          <w:bCs/>
          <w:sz w:val="26"/>
          <w:szCs w:val="28"/>
        </w:rPr>
        <w:t xml:space="preserve"> Полномочия органов местного самоуправления Ленинского сельсовета Советского района по решению вопросов местного значения Ленинского сельсовета Советского района</w:t>
      </w:r>
    </w:p>
    <w:p w:rsidR="00885335" w:rsidRPr="0097375F" w:rsidRDefault="00885335" w:rsidP="00885335">
      <w:pPr>
        <w:rPr>
          <w:rFonts w:ascii="Times New Roman" w:hAnsi="Times New Roman"/>
          <w:sz w:val="28"/>
          <w:szCs w:val="28"/>
        </w:rPr>
      </w:pPr>
      <w:r w:rsidRPr="00D24C17">
        <w:t>1</w:t>
      </w:r>
      <w:r w:rsidRPr="0097375F">
        <w:rPr>
          <w:rFonts w:ascii="Times New Roman" w:hAnsi="Times New Roman"/>
          <w:sz w:val="28"/>
          <w:szCs w:val="28"/>
        </w:rPr>
        <w:t>. В целях решения вопросов местного значения органы местного самоуправления Ленинского сельсовета Советского района обладают следующими полномочиями:</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1) принятие Устава Ленинского сельсовета Советского района и внесение в него изменений и дополнений, издание муниципальных правовых актов;</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2) установление официальных символов Ленинского сельсовета Советского района;</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5335" w:rsidRPr="0097375F" w:rsidRDefault="00885335" w:rsidP="00885335">
      <w:pPr>
        <w:rPr>
          <w:rFonts w:ascii="Times New Roman" w:hAnsi="Times New Roman"/>
          <w:sz w:val="28"/>
          <w:szCs w:val="28"/>
        </w:rPr>
      </w:pPr>
      <w:proofErr w:type="gramStart"/>
      <w:r w:rsidRPr="0097375F">
        <w:rPr>
          <w:rFonts w:ascii="Times New Roman" w:hAnsi="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Ленинского сельсовета Советского района органам местного самоуправления Советского района Курской области, в состав которого входит Ленинский</w:t>
      </w:r>
      <w:proofErr w:type="gramEnd"/>
      <w:r w:rsidRPr="0097375F">
        <w:rPr>
          <w:rFonts w:ascii="Times New Roman" w:hAnsi="Times New Roman"/>
          <w:sz w:val="28"/>
          <w:szCs w:val="28"/>
        </w:rPr>
        <w:t xml:space="preserve"> сельсовет Советского района, на основе соглашения;</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6) полномочиями по организации теплоснабжения, предусмотренными Федеральным законом от 27 июля 2010 года №190-ФЗ «О теплоснабжении»;</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97375F" w:rsidRPr="0097375F" w:rsidRDefault="0097375F" w:rsidP="0097375F">
      <w:pPr>
        <w:autoSpaceDE w:val="0"/>
        <w:autoSpaceDN w:val="0"/>
        <w:adjustRightInd w:val="0"/>
        <w:outlineLvl w:val="0"/>
        <w:rPr>
          <w:rFonts w:ascii="Times New Roman" w:hAnsi="Times New Roman"/>
          <w:sz w:val="28"/>
          <w:szCs w:val="28"/>
        </w:rPr>
      </w:pPr>
      <w:r w:rsidRPr="0097375F">
        <w:rPr>
          <w:rFonts w:ascii="Times New Roman" w:hAnsi="Times New Roman"/>
          <w:sz w:val="28"/>
          <w:szCs w:val="28"/>
        </w:rPr>
        <w:t>6.2) полномочиями в сфере стратегического планирования, предусмотренного Федеральным законом от 28 июня 2014 года №172-ФЗ «О стратегическом планиро</w:t>
      </w:r>
      <w:r w:rsidRPr="0097375F">
        <w:rPr>
          <w:rFonts w:ascii="Times New Roman" w:hAnsi="Times New Roman"/>
          <w:sz w:val="28"/>
          <w:szCs w:val="28"/>
        </w:rPr>
        <w:t>вании в Российской Федерации»;</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Ленинского сельсовета Советского района, преобразования Ленинского сельсовета Советского района;</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lastRenderedPageBreak/>
        <w:t xml:space="preserve">8) </w:t>
      </w:r>
      <w:r w:rsidR="0097375F" w:rsidRPr="0097375F">
        <w:rPr>
          <w:rFonts w:ascii="Times New Roman" w:hAnsi="Times New Roman"/>
          <w:sz w:val="28"/>
          <w:szCs w:val="28"/>
        </w:rPr>
        <w:t>организация сбора статистических показателей, характеризующих состояние экономики и социальной сфере Ленинского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r w:rsidRPr="0097375F">
        <w:rPr>
          <w:rFonts w:ascii="Times New Roman" w:hAnsi="Times New Roman"/>
          <w:sz w:val="28"/>
          <w:szCs w:val="28"/>
        </w:rPr>
        <w:t>;</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 xml:space="preserve">8.1.) разработка и утверждение </w:t>
      </w:r>
      <w:proofErr w:type="gramStart"/>
      <w:r w:rsidRPr="0097375F">
        <w:rPr>
          <w:rFonts w:ascii="Times New Roman" w:hAnsi="Times New Roman"/>
          <w:sz w:val="28"/>
          <w:szCs w:val="28"/>
        </w:rPr>
        <w:t>программ комплексного развития систем коммунальной инфраструктуры Ленинского сельсовета Советского</w:t>
      </w:r>
      <w:proofErr w:type="gramEnd"/>
      <w:r w:rsidRPr="0097375F">
        <w:rPr>
          <w:rFonts w:ascii="Times New Roman" w:hAnsi="Times New Roman"/>
          <w:sz w:val="28"/>
          <w:szCs w:val="28"/>
        </w:rPr>
        <w:t xml:space="preserve"> района, </w:t>
      </w:r>
      <w:r w:rsidRPr="0097375F">
        <w:rPr>
          <w:rFonts w:ascii="Times New Roman" w:hAnsi="Times New Roman"/>
          <w:bCs/>
          <w:iCs/>
          <w:sz w:val="28"/>
          <w:szCs w:val="28"/>
        </w:rPr>
        <w:t xml:space="preserve">программ комплексного развития транспортной инфраструктуры Ленинского сельсовета Советского района, программ комплексного развития социальной инфраструктуры Ленинского сельсовета Советского района, </w:t>
      </w:r>
      <w:r w:rsidRPr="0097375F">
        <w:rPr>
          <w:rFonts w:ascii="Times New Roman" w:hAnsi="Times New Roman"/>
          <w:sz w:val="28"/>
          <w:szCs w:val="28"/>
        </w:rPr>
        <w:t>требования к которым устанавливаются Правительством Российской Федерации;</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Ленинского сельсовета Советского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10) осуществление международных и внешнеэкономических связей в соответствии с федеральными законами;</w:t>
      </w:r>
    </w:p>
    <w:p w:rsidR="00885335" w:rsidRPr="0097375F" w:rsidRDefault="00885335" w:rsidP="00885335">
      <w:pPr>
        <w:rPr>
          <w:rFonts w:ascii="Times New Roman" w:hAnsi="Times New Roman"/>
          <w:sz w:val="28"/>
          <w:szCs w:val="28"/>
        </w:rPr>
      </w:pPr>
      <w:proofErr w:type="gramStart"/>
      <w:r w:rsidRPr="0097375F">
        <w:rPr>
          <w:rFonts w:ascii="Times New Roman" w:hAnsi="Times New Roman"/>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Ленинского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Ленинского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 xml:space="preserve">13) иными полномочиями в соответствии </w:t>
      </w:r>
      <w:r w:rsidR="0097375F" w:rsidRPr="0097375F">
        <w:rPr>
          <w:rFonts w:ascii="Times New Roman" w:hAnsi="Times New Roman"/>
          <w:sz w:val="28"/>
          <w:szCs w:val="28"/>
        </w:rPr>
        <w:t xml:space="preserve"> с </w:t>
      </w:r>
      <w:r w:rsidRPr="0097375F">
        <w:rPr>
          <w:rFonts w:ascii="Times New Roman" w:hAnsi="Times New Roman"/>
          <w:sz w:val="28"/>
          <w:szCs w:val="28"/>
        </w:rPr>
        <w:t>Уставом</w:t>
      </w:r>
      <w:r w:rsidR="0097375F" w:rsidRPr="0097375F">
        <w:rPr>
          <w:rFonts w:ascii="Times New Roman" w:hAnsi="Times New Roman"/>
          <w:sz w:val="28"/>
          <w:szCs w:val="28"/>
        </w:rPr>
        <w:t xml:space="preserve"> муниципального образования</w:t>
      </w:r>
      <w:r w:rsidRPr="0097375F">
        <w:rPr>
          <w:rFonts w:ascii="Times New Roman" w:hAnsi="Times New Roman"/>
          <w:sz w:val="28"/>
          <w:szCs w:val="28"/>
        </w:rPr>
        <w:t>.</w:t>
      </w:r>
    </w:p>
    <w:p w:rsidR="00885335" w:rsidRPr="0097375F" w:rsidRDefault="00885335" w:rsidP="00885335">
      <w:pPr>
        <w:rPr>
          <w:rFonts w:ascii="Times New Roman" w:hAnsi="Times New Roman"/>
          <w:sz w:val="28"/>
          <w:szCs w:val="28"/>
        </w:rPr>
      </w:pPr>
      <w:r w:rsidRPr="0097375F">
        <w:rPr>
          <w:rFonts w:ascii="Times New Roman" w:hAnsi="Times New Roman"/>
          <w:sz w:val="28"/>
          <w:szCs w:val="28"/>
        </w:rPr>
        <w:t>2. Полномочия органов местного самоуправления</w:t>
      </w:r>
      <w:r w:rsidR="0097375F" w:rsidRPr="0097375F">
        <w:rPr>
          <w:rFonts w:ascii="Times New Roman" w:hAnsi="Times New Roman"/>
          <w:sz w:val="28"/>
          <w:szCs w:val="28"/>
        </w:rPr>
        <w:t xml:space="preserve"> </w:t>
      </w:r>
      <w:r w:rsidRPr="0097375F">
        <w:rPr>
          <w:rFonts w:ascii="Times New Roman" w:hAnsi="Times New Roman"/>
          <w:sz w:val="28"/>
          <w:szCs w:val="28"/>
        </w:rPr>
        <w:t xml:space="preserve"> осуществляются органами местного самоуправления Ленинского сельсовета Советского района самостоятельно. Подчиненность органа местного самоуправления или должностного лица местного самоуправления одного </w:t>
      </w:r>
      <w:bookmarkStart w:id="0" w:name="_GoBack"/>
      <w:bookmarkEnd w:id="0"/>
      <w:r w:rsidRPr="0097375F">
        <w:rPr>
          <w:rFonts w:ascii="Times New Roman" w:hAnsi="Times New Roman"/>
          <w:sz w:val="28"/>
          <w:szCs w:val="28"/>
        </w:rPr>
        <w:t>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B3A24" w:rsidRDefault="00FB3A24"/>
    <w:sectPr w:rsidR="00FB3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96"/>
    <w:rsid w:val="001C6096"/>
    <w:rsid w:val="00885335"/>
    <w:rsid w:val="0097375F"/>
    <w:rsid w:val="00FB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533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33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533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33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1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772</Words>
  <Characters>4402</Characters>
  <Application>Microsoft Office Word</Application>
  <DocSecurity>0</DocSecurity>
  <Lines>36</Lines>
  <Paragraphs>10</Paragraphs>
  <ScaleCrop>false</ScaleCrop>
  <Company>SPecialiST RePack</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2018-02-23T08:43:00Z</dcterms:created>
  <dcterms:modified xsi:type="dcterms:W3CDTF">2018-02-23T08:50:00Z</dcterms:modified>
</cp:coreProperties>
</file>