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FA7" w:rsidRDefault="000D0DB5" w:rsidP="00A804F8">
      <w:pPr>
        <w:spacing w:after="0" w:line="240" w:lineRule="auto"/>
        <w:jc w:val="center"/>
        <w:rPr>
          <w:rFonts w:ascii="Arial" w:hAnsi="Arial" w:cs="Arial"/>
          <w:b/>
          <w:sz w:val="32"/>
          <w:szCs w:val="32"/>
        </w:rPr>
      </w:pPr>
      <w:r w:rsidRPr="004B1FA7">
        <w:rPr>
          <w:rFonts w:ascii="Arial" w:hAnsi="Arial" w:cs="Arial"/>
          <w:b/>
          <w:sz w:val="32"/>
          <w:szCs w:val="32"/>
        </w:rPr>
        <w:t>АДМИНИСТРАЦИЯ</w:t>
      </w:r>
      <w:r w:rsidR="00A804F8" w:rsidRPr="004B1FA7">
        <w:rPr>
          <w:rFonts w:ascii="Arial" w:hAnsi="Arial" w:cs="Arial"/>
          <w:b/>
          <w:sz w:val="32"/>
          <w:szCs w:val="32"/>
        </w:rPr>
        <w:t xml:space="preserve"> </w:t>
      </w:r>
    </w:p>
    <w:p w:rsidR="00A804F8" w:rsidRPr="004B1FA7" w:rsidRDefault="00A804F8" w:rsidP="00A804F8">
      <w:pPr>
        <w:spacing w:after="0" w:line="240" w:lineRule="auto"/>
        <w:jc w:val="center"/>
        <w:rPr>
          <w:rFonts w:ascii="Arial" w:hAnsi="Arial" w:cs="Arial"/>
          <w:b/>
          <w:sz w:val="32"/>
          <w:szCs w:val="32"/>
        </w:rPr>
      </w:pPr>
      <w:r w:rsidRPr="004B1FA7">
        <w:rPr>
          <w:rFonts w:ascii="Arial" w:hAnsi="Arial" w:cs="Arial"/>
          <w:b/>
          <w:sz w:val="32"/>
          <w:szCs w:val="32"/>
        </w:rPr>
        <w:t xml:space="preserve">ЛЕНИНСКОГО СЕЛЬСОВЕТА </w:t>
      </w:r>
    </w:p>
    <w:p w:rsidR="004B1FA7" w:rsidRDefault="00A804F8" w:rsidP="004B1FA7">
      <w:pPr>
        <w:spacing w:after="0" w:line="240" w:lineRule="auto"/>
        <w:jc w:val="center"/>
        <w:rPr>
          <w:rFonts w:ascii="Arial" w:hAnsi="Arial" w:cs="Arial"/>
          <w:b/>
          <w:sz w:val="32"/>
          <w:szCs w:val="32"/>
        </w:rPr>
      </w:pPr>
      <w:r w:rsidRPr="004B1FA7">
        <w:rPr>
          <w:rFonts w:ascii="Arial" w:hAnsi="Arial" w:cs="Arial"/>
          <w:b/>
          <w:sz w:val="32"/>
          <w:szCs w:val="32"/>
        </w:rPr>
        <w:t xml:space="preserve">СОВЕТСКОГО РАЙОНА </w:t>
      </w:r>
    </w:p>
    <w:p w:rsidR="00A804F8" w:rsidRPr="004B1FA7" w:rsidRDefault="00A804F8" w:rsidP="004B1FA7">
      <w:pPr>
        <w:spacing w:after="0" w:line="240" w:lineRule="auto"/>
        <w:jc w:val="center"/>
        <w:rPr>
          <w:rFonts w:ascii="Arial" w:hAnsi="Arial" w:cs="Arial"/>
          <w:b/>
          <w:sz w:val="32"/>
          <w:szCs w:val="32"/>
        </w:rPr>
      </w:pPr>
      <w:r w:rsidRPr="004B1FA7">
        <w:rPr>
          <w:rFonts w:ascii="Arial" w:hAnsi="Arial" w:cs="Arial"/>
          <w:b/>
          <w:sz w:val="32"/>
          <w:szCs w:val="32"/>
        </w:rPr>
        <w:t>КУРСКОЙ ОБЛАСТИ</w:t>
      </w:r>
    </w:p>
    <w:p w:rsidR="00A804F8" w:rsidRPr="004B1FA7" w:rsidRDefault="00A804F8" w:rsidP="004B1FA7">
      <w:pPr>
        <w:jc w:val="center"/>
        <w:rPr>
          <w:rFonts w:ascii="Arial" w:hAnsi="Arial" w:cs="Arial"/>
          <w:b/>
          <w:sz w:val="32"/>
          <w:szCs w:val="32"/>
        </w:rPr>
      </w:pPr>
    </w:p>
    <w:p w:rsidR="00A804F8" w:rsidRPr="004B1FA7" w:rsidRDefault="000D0DB5" w:rsidP="004B1FA7">
      <w:pPr>
        <w:jc w:val="center"/>
        <w:rPr>
          <w:rFonts w:ascii="Arial" w:hAnsi="Arial" w:cs="Arial"/>
          <w:b/>
          <w:sz w:val="32"/>
          <w:szCs w:val="32"/>
        </w:rPr>
      </w:pPr>
      <w:r w:rsidRPr="004B1FA7">
        <w:rPr>
          <w:rFonts w:ascii="Arial" w:hAnsi="Arial" w:cs="Arial"/>
          <w:b/>
          <w:sz w:val="32"/>
          <w:szCs w:val="32"/>
        </w:rPr>
        <w:t>ПОСТАНОВЛЕНИЕ</w:t>
      </w:r>
    </w:p>
    <w:p w:rsidR="00A804F8" w:rsidRPr="004B1FA7" w:rsidRDefault="000D0DB5" w:rsidP="004B1FA7">
      <w:pPr>
        <w:jc w:val="center"/>
        <w:rPr>
          <w:rFonts w:ascii="Arial" w:hAnsi="Arial" w:cs="Arial"/>
          <w:b/>
          <w:sz w:val="32"/>
          <w:szCs w:val="32"/>
        </w:rPr>
      </w:pPr>
      <w:r w:rsidRPr="004B1FA7">
        <w:rPr>
          <w:rFonts w:ascii="Arial" w:hAnsi="Arial" w:cs="Arial"/>
          <w:b/>
          <w:sz w:val="32"/>
          <w:szCs w:val="32"/>
        </w:rPr>
        <w:t>о</w:t>
      </w:r>
      <w:r w:rsidR="00A804F8" w:rsidRPr="004B1FA7">
        <w:rPr>
          <w:rFonts w:ascii="Arial" w:hAnsi="Arial" w:cs="Arial"/>
          <w:b/>
          <w:sz w:val="32"/>
          <w:szCs w:val="32"/>
        </w:rPr>
        <w:t>т</w:t>
      </w:r>
      <w:r w:rsidRPr="004B1FA7">
        <w:rPr>
          <w:rFonts w:ascii="Arial" w:hAnsi="Arial" w:cs="Arial"/>
          <w:b/>
          <w:sz w:val="32"/>
          <w:szCs w:val="32"/>
        </w:rPr>
        <w:t xml:space="preserve"> </w:t>
      </w:r>
      <w:r w:rsidR="00594CB1" w:rsidRPr="004B1FA7">
        <w:rPr>
          <w:rFonts w:ascii="Arial" w:hAnsi="Arial" w:cs="Arial"/>
          <w:b/>
          <w:sz w:val="32"/>
          <w:szCs w:val="32"/>
        </w:rPr>
        <w:t xml:space="preserve">20 марта </w:t>
      </w:r>
      <w:r w:rsidR="00A804F8" w:rsidRPr="004B1FA7">
        <w:rPr>
          <w:rFonts w:ascii="Arial" w:hAnsi="Arial" w:cs="Arial"/>
          <w:b/>
          <w:sz w:val="32"/>
          <w:szCs w:val="32"/>
        </w:rPr>
        <w:t>2015г.     №</w:t>
      </w:r>
      <w:r w:rsidR="00594CB1" w:rsidRPr="004B1FA7">
        <w:rPr>
          <w:rFonts w:ascii="Arial" w:hAnsi="Arial" w:cs="Arial"/>
          <w:b/>
          <w:sz w:val="32"/>
          <w:szCs w:val="32"/>
        </w:rPr>
        <w:t>37</w:t>
      </w:r>
    </w:p>
    <w:p w:rsidR="00A804F8" w:rsidRPr="004B1FA7" w:rsidRDefault="00A804F8" w:rsidP="004B1FA7">
      <w:pPr>
        <w:ind w:firstLine="708"/>
        <w:jc w:val="center"/>
        <w:rPr>
          <w:rFonts w:ascii="Arial" w:hAnsi="Arial" w:cs="Arial"/>
          <w:b/>
          <w:sz w:val="32"/>
          <w:szCs w:val="32"/>
        </w:rPr>
      </w:pPr>
      <w:r w:rsidRPr="004B1FA7">
        <w:rPr>
          <w:rFonts w:ascii="Arial" w:eastAsia="Times New Roman" w:hAnsi="Arial" w:cs="Arial"/>
          <w:b/>
          <w:bCs/>
          <w:color w:val="333333"/>
          <w:sz w:val="32"/>
          <w:szCs w:val="32"/>
          <w:lang w:eastAsia="ru-RU"/>
        </w:rPr>
        <w:t>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A804F8" w:rsidRDefault="00A804F8" w:rsidP="00A804F8"/>
    <w:p w:rsidR="00A804F8" w:rsidRPr="004B1FA7" w:rsidRDefault="00A804F8" w:rsidP="004B1FA7">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A804F8">
        <w:rPr>
          <w:rFonts w:ascii="Times New Roman" w:eastAsia="Times New Roman" w:hAnsi="Times New Roman" w:cs="Times New Roman"/>
          <w:color w:val="333333"/>
          <w:sz w:val="28"/>
          <w:szCs w:val="28"/>
          <w:lang w:eastAsia="ru-RU"/>
        </w:rPr>
        <w:t xml:space="preserve">   </w:t>
      </w:r>
      <w:proofErr w:type="gramStart"/>
      <w:r w:rsidRPr="004B1FA7">
        <w:rPr>
          <w:rFonts w:ascii="Arial" w:eastAsia="Times New Roman" w:hAnsi="Arial" w:cs="Arial"/>
          <w:color w:val="333333"/>
          <w:sz w:val="24"/>
          <w:szCs w:val="24"/>
          <w:lang w:eastAsia="ru-RU"/>
        </w:rPr>
        <w:t>В соответствии со </w:t>
      </w:r>
      <w:hyperlink r:id="rId5" w:history="1">
        <w:r w:rsidRPr="004B1FA7">
          <w:rPr>
            <w:rFonts w:ascii="Arial" w:eastAsia="Times New Roman" w:hAnsi="Arial" w:cs="Arial"/>
            <w:color w:val="333333"/>
            <w:sz w:val="24"/>
            <w:szCs w:val="24"/>
            <w:u w:val="single"/>
            <w:lang w:eastAsia="ru-RU"/>
          </w:rPr>
          <w:t>ст. 8</w:t>
        </w:r>
      </w:hyperlink>
      <w:r w:rsidRPr="004B1FA7">
        <w:rPr>
          <w:rFonts w:ascii="Arial" w:eastAsia="Times New Roman" w:hAnsi="Arial" w:cs="Arial"/>
          <w:color w:val="333333"/>
          <w:sz w:val="24"/>
          <w:szCs w:val="24"/>
          <w:lang w:eastAsia="ru-RU"/>
        </w:rPr>
        <w:t> Федерального закона № 273-ФЗ от 25 декабря 2008 года «О противодействии коррупции», </w:t>
      </w:r>
      <w:hyperlink r:id="rId6" w:history="1">
        <w:r w:rsidRPr="004B1FA7">
          <w:rPr>
            <w:rFonts w:ascii="Arial" w:eastAsia="Times New Roman" w:hAnsi="Arial" w:cs="Arial"/>
            <w:color w:val="333333"/>
            <w:sz w:val="24"/>
            <w:szCs w:val="24"/>
            <w:u w:val="single"/>
            <w:lang w:eastAsia="ru-RU"/>
          </w:rPr>
          <w:t>Указам</w:t>
        </w:r>
      </w:hyperlink>
      <w:r w:rsidRPr="004B1FA7">
        <w:rPr>
          <w:rFonts w:ascii="Arial" w:eastAsia="Times New Roman" w:hAnsi="Arial" w:cs="Arial"/>
          <w:color w:val="333333"/>
          <w:sz w:val="24"/>
          <w:szCs w:val="24"/>
          <w:lang w:eastAsia="ru-RU"/>
        </w:rPr>
        <w:t>и Президента Российской Федерации от 18 мая 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от 23 июня 2014 года № 453 «О внесении изменений в некоторые</w:t>
      </w:r>
      <w:proofErr w:type="gramEnd"/>
      <w:r w:rsidRPr="004B1FA7">
        <w:rPr>
          <w:rFonts w:ascii="Arial" w:eastAsia="Times New Roman" w:hAnsi="Arial" w:cs="Arial"/>
          <w:color w:val="333333"/>
          <w:sz w:val="24"/>
          <w:szCs w:val="24"/>
          <w:lang w:eastAsia="ru-RU"/>
        </w:rPr>
        <w:t xml:space="preserve"> акты Президента Российской Федерации по вопросам противодействия коррупции»,   23 июня 2014 года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r w:rsidR="000D0DB5" w:rsidRPr="004B1FA7">
        <w:rPr>
          <w:rFonts w:ascii="Arial" w:eastAsia="Times New Roman" w:hAnsi="Arial" w:cs="Arial"/>
          <w:color w:val="333333"/>
          <w:sz w:val="24"/>
          <w:szCs w:val="24"/>
          <w:lang w:eastAsia="ru-RU"/>
        </w:rPr>
        <w:t>Администрация</w:t>
      </w:r>
      <w:r w:rsidR="001337A4" w:rsidRPr="004B1FA7">
        <w:rPr>
          <w:rFonts w:ascii="Arial" w:eastAsia="Times New Roman" w:hAnsi="Arial" w:cs="Arial"/>
          <w:color w:val="333333"/>
          <w:sz w:val="24"/>
          <w:szCs w:val="24"/>
          <w:lang w:eastAsia="ru-RU"/>
        </w:rPr>
        <w:t xml:space="preserve"> Ленинского сельсовета Советского района Курской области</w:t>
      </w:r>
      <w:r w:rsidRPr="004B1FA7">
        <w:rPr>
          <w:rFonts w:ascii="Arial" w:eastAsia="Times New Roman" w:hAnsi="Arial" w:cs="Arial"/>
          <w:color w:val="333333"/>
          <w:sz w:val="24"/>
          <w:szCs w:val="24"/>
          <w:lang w:eastAsia="ru-RU"/>
        </w:rPr>
        <w:t xml:space="preserve"> района</w:t>
      </w:r>
      <w:r w:rsidR="00217FF8" w:rsidRPr="004B1FA7">
        <w:rPr>
          <w:rFonts w:ascii="Arial" w:eastAsia="Times New Roman" w:hAnsi="Arial" w:cs="Arial"/>
          <w:color w:val="333333"/>
          <w:sz w:val="24"/>
          <w:szCs w:val="24"/>
          <w:lang w:eastAsia="ru-RU"/>
        </w:rPr>
        <w:t xml:space="preserve"> </w:t>
      </w:r>
      <w:r w:rsidR="00526A15" w:rsidRPr="004B1FA7">
        <w:rPr>
          <w:rFonts w:ascii="Arial" w:eastAsia="Times New Roman" w:hAnsi="Arial" w:cs="Arial"/>
          <w:color w:val="333333"/>
          <w:sz w:val="24"/>
          <w:szCs w:val="24"/>
          <w:lang w:eastAsia="ru-RU"/>
        </w:rPr>
        <w:t>постановляет</w:t>
      </w:r>
      <w:r w:rsidR="00217FF8" w:rsidRPr="004B1FA7">
        <w:rPr>
          <w:rFonts w:ascii="Arial" w:eastAsia="Times New Roman" w:hAnsi="Arial" w:cs="Arial"/>
          <w:color w:val="333333"/>
          <w:sz w:val="24"/>
          <w:szCs w:val="24"/>
          <w:lang w:eastAsia="ru-RU"/>
        </w:rPr>
        <w:t>:</w:t>
      </w:r>
      <w:r w:rsidRPr="004B1FA7">
        <w:rPr>
          <w:rFonts w:ascii="Arial" w:eastAsia="Times New Roman" w:hAnsi="Arial" w:cs="Arial"/>
          <w:b/>
          <w:bCs/>
          <w:color w:val="333333"/>
          <w:sz w:val="24"/>
          <w:szCs w:val="24"/>
          <w:lang w:eastAsia="ru-RU"/>
        </w:rPr>
        <w:tab/>
      </w:r>
    </w:p>
    <w:p w:rsidR="00A804F8" w:rsidRPr="004B1FA7" w:rsidRDefault="00A804F8" w:rsidP="004B1FA7">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4B1FA7">
        <w:rPr>
          <w:rFonts w:ascii="Arial" w:eastAsia="Times New Roman" w:hAnsi="Arial" w:cs="Arial"/>
          <w:color w:val="333333"/>
          <w:sz w:val="24"/>
          <w:szCs w:val="24"/>
          <w:lang w:eastAsia="ru-RU"/>
        </w:rPr>
        <w:t>   1. Утвердить прилагаемое </w:t>
      </w:r>
      <w:hyperlink r:id="rId7" w:anchor="Par39" w:history="1">
        <w:r w:rsidRPr="004B1FA7">
          <w:rPr>
            <w:rFonts w:ascii="Arial" w:eastAsia="Times New Roman" w:hAnsi="Arial" w:cs="Arial"/>
            <w:color w:val="333333"/>
            <w:sz w:val="24"/>
            <w:szCs w:val="24"/>
            <w:lang w:eastAsia="ru-RU"/>
          </w:rPr>
          <w:t>Положение</w:t>
        </w:r>
      </w:hyperlink>
      <w:r w:rsidRPr="004B1FA7">
        <w:rPr>
          <w:rFonts w:ascii="Arial" w:eastAsia="Times New Roman" w:hAnsi="Arial" w:cs="Arial"/>
          <w:color w:val="333333"/>
          <w:sz w:val="24"/>
          <w:szCs w:val="24"/>
          <w:lang w:eastAsia="ru-RU"/>
        </w:rPr>
        <w:t>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A804F8" w:rsidRPr="004B1FA7" w:rsidRDefault="00A804F8" w:rsidP="004B1FA7">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4B1FA7">
        <w:rPr>
          <w:rFonts w:ascii="Arial" w:eastAsia="Times New Roman" w:hAnsi="Arial" w:cs="Arial"/>
          <w:color w:val="333333"/>
          <w:sz w:val="24"/>
          <w:szCs w:val="24"/>
          <w:lang w:eastAsia="ru-RU"/>
        </w:rPr>
        <w:t xml:space="preserve">   2. </w:t>
      </w:r>
      <w:proofErr w:type="gramStart"/>
      <w:r w:rsidRPr="004B1FA7">
        <w:rPr>
          <w:rFonts w:ascii="Arial" w:eastAsia="Times New Roman" w:hAnsi="Arial" w:cs="Arial"/>
          <w:color w:val="333333"/>
          <w:sz w:val="24"/>
          <w:szCs w:val="24"/>
          <w:lang w:eastAsia="ru-RU"/>
        </w:rPr>
        <w:t>Установить, что граждане</w:t>
      </w:r>
      <w:r w:rsidR="00526A15" w:rsidRPr="004B1FA7">
        <w:rPr>
          <w:rFonts w:ascii="Arial" w:eastAsia="Times New Roman" w:hAnsi="Arial" w:cs="Arial"/>
          <w:color w:val="333333"/>
          <w:sz w:val="24"/>
          <w:szCs w:val="24"/>
          <w:lang w:eastAsia="ru-RU"/>
        </w:rPr>
        <w:t>,</w:t>
      </w:r>
      <w:r w:rsidRPr="004B1FA7">
        <w:rPr>
          <w:rFonts w:ascii="Arial" w:eastAsia="Times New Roman" w:hAnsi="Arial" w:cs="Arial"/>
          <w:color w:val="333333"/>
          <w:sz w:val="24"/>
          <w:szCs w:val="24"/>
          <w:lang w:eastAsia="ru-RU"/>
        </w:rPr>
        <w:t xml:space="preserve"> претендующие на замещение должностей муниципальной службы, и муниципальные служащие представляют сведения о своих  доходах, расходах, об имуществе и обязательствах имущественного характера, о также о доходах, расходах, об имуществе и обязательствах имущественного характера своих (супруга) и несовершеннолетних детей в соответствии с настоящим</w:t>
      </w:r>
      <w:r w:rsidR="006F1244" w:rsidRPr="004B1FA7">
        <w:rPr>
          <w:rFonts w:ascii="Arial" w:eastAsia="Times New Roman" w:hAnsi="Arial" w:cs="Arial"/>
          <w:color w:val="333333"/>
          <w:sz w:val="24"/>
          <w:szCs w:val="24"/>
          <w:lang w:eastAsia="ru-RU"/>
        </w:rPr>
        <w:t xml:space="preserve"> </w:t>
      </w:r>
      <w:hyperlink r:id="rId8" w:history="1">
        <w:r w:rsidRPr="004B1FA7">
          <w:rPr>
            <w:rFonts w:ascii="Arial" w:eastAsia="Times New Roman" w:hAnsi="Arial" w:cs="Arial"/>
            <w:color w:val="333333"/>
            <w:sz w:val="24"/>
            <w:szCs w:val="24"/>
            <w:lang w:eastAsia="ru-RU"/>
          </w:rPr>
          <w:t>Положением</w:t>
        </w:r>
      </w:hyperlink>
      <w:r w:rsidRPr="004B1FA7">
        <w:rPr>
          <w:rFonts w:ascii="Arial" w:eastAsia="Times New Roman" w:hAnsi="Arial" w:cs="Arial"/>
          <w:color w:val="333333"/>
          <w:sz w:val="24"/>
          <w:szCs w:val="24"/>
          <w:lang w:eastAsia="ru-RU"/>
        </w:rPr>
        <w:t> и по утвержденной Президентом Российской Федерации форме справки.</w:t>
      </w:r>
      <w:proofErr w:type="gramEnd"/>
    </w:p>
    <w:p w:rsidR="00A804F8" w:rsidRPr="004B1FA7" w:rsidRDefault="00A804F8" w:rsidP="004B1FA7">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4B1FA7">
        <w:rPr>
          <w:rFonts w:ascii="Arial" w:eastAsia="Times New Roman" w:hAnsi="Arial" w:cs="Arial"/>
          <w:color w:val="333333"/>
          <w:sz w:val="24"/>
          <w:szCs w:val="24"/>
          <w:lang w:eastAsia="ru-RU"/>
        </w:rPr>
        <w:t>   3. Признать утратившим силу:</w:t>
      </w:r>
    </w:p>
    <w:p w:rsidR="006D470E" w:rsidRPr="004B1FA7" w:rsidRDefault="0052645B" w:rsidP="004B1FA7">
      <w:pPr>
        <w:jc w:val="both"/>
        <w:rPr>
          <w:rFonts w:ascii="Arial" w:eastAsia="Times New Roman" w:hAnsi="Arial" w:cs="Arial"/>
          <w:sz w:val="24"/>
          <w:szCs w:val="24"/>
          <w:lang w:eastAsia="ru-RU"/>
        </w:rPr>
      </w:pPr>
      <w:r w:rsidRPr="004B1FA7">
        <w:rPr>
          <w:rFonts w:ascii="Arial" w:eastAsia="Times New Roman" w:hAnsi="Arial" w:cs="Arial"/>
          <w:color w:val="333333"/>
          <w:sz w:val="24"/>
          <w:szCs w:val="24"/>
          <w:lang w:eastAsia="ru-RU"/>
        </w:rPr>
        <w:lastRenderedPageBreak/>
        <w:t xml:space="preserve">   </w:t>
      </w:r>
      <w:r w:rsidR="00A804F8" w:rsidRPr="004B1FA7">
        <w:rPr>
          <w:rFonts w:ascii="Arial" w:eastAsia="Times New Roman" w:hAnsi="Arial" w:cs="Arial"/>
          <w:color w:val="333333"/>
          <w:sz w:val="24"/>
          <w:szCs w:val="24"/>
          <w:lang w:eastAsia="ru-RU"/>
        </w:rPr>
        <w:t xml:space="preserve"> </w:t>
      </w:r>
      <w:r w:rsidR="006D470E" w:rsidRPr="004B1FA7">
        <w:rPr>
          <w:rFonts w:ascii="Arial" w:eastAsia="Times New Roman" w:hAnsi="Arial" w:cs="Arial"/>
          <w:color w:val="333333"/>
          <w:sz w:val="24"/>
          <w:szCs w:val="24"/>
          <w:lang w:eastAsia="ru-RU"/>
        </w:rPr>
        <w:t>Постановление Администрации</w:t>
      </w:r>
      <w:r w:rsidR="00217FF8" w:rsidRPr="004B1FA7">
        <w:rPr>
          <w:rFonts w:ascii="Arial" w:eastAsia="Times New Roman" w:hAnsi="Arial" w:cs="Arial"/>
          <w:color w:val="333333"/>
          <w:sz w:val="24"/>
          <w:szCs w:val="24"/>
          <w:lang w:eastAsia="ru-RU"/>
        </w:rPr>
        <w:t xml:space="preserve"> Ленинского сельсовета Советского района Курской области от </w:t>
      </w:r>
      <w:r w:rsidR="006D470E" w:rsidRPr="004B1FA7">
        <w:rPr>
          <w:rFonts w:ascii="Arial" w:eastAsia="Times New Roman" w:hAnsi="Arial" w:cs="Arial"/>
          <w:b/>
          <w:bCs/>
          <w:sz w:val="24"/>
          <w:szCs w:val="24"/>
          <w:lang w:eastAsia="ru-RU"/>
        </w:rPr>
        <w:t xml:space="preserve"> </w:t>
      </w:r>
      <w:r w:rsidR="006D470E" w:rsidRPr="004B1FA7">
        <w:rPr>
          <w:rFonts w:ascii="Arial" w:eastAsia="Times New Roman" w:hAnsi="Arial" w:cs="Arial"/>
          <w:bCs/>
          <w:sz w:val="24"/>
          <w:szCs w:val="24"/>
          <w:lang w:eastAsia="ru-RU"/>
        </w:rPr>
        <w:t>13.06.2013 года   №57 «</w:t>
      </w:r>
      <w:r w:rsidR="006D470E" w:rsidRPr="004B1FA7">
        <w:rPr>
          <w:rFonts w:ascii="Arial" w:eastAsia="Times New Roman" w:hAnsi="Arial" w:cs="Arial"/>
          <w:sz w:val="24"/>
          <w:szCs w:val="24"/>
          <w:lang w:eastAsia="ru-RU"/>
        </w:rPr>
        <w:t>О порядке предоставления гражданами, замещающими должности муниципальной службы в органах местного самоуправления  муниципального образования «Ленинский сельсовет» Советского района Курской области сведений о своих расходах, а также о расходах своих супруги (супруга) и несовершеннолетних детей».</w:t>
      </w:r>
    </w:p>
    <w:p w:rsidR="006D470E" w:rsidRPr="004B1FA7" w:rsidRDefault="006D470E" w:rsidP="004B1FA7">
      <w:pPr>
        <w:jc w:val="both"/>
        <w:rPr>
          <w:rFonts w:ascii="Arial" w:eastAsia="Times New Roman" w:hAnsi="Arial" w:cs="Arial"/>
          <w:sz w:val="24"/>
          <w:szCs w:val="24"/>
          <w:lang w:eastAsia="ru-RU"/>
        </w:rPr>
      </w:pPr>
      <w:r w:rsidRPr="004B1FA7">
        <w:rPr>
          <w:rFonts w:ascii="Arial" w:eastAsia="Times New Roman" w:hAnsi="Arial" w:cs="Arial"/>
          <w:sz w:val="24"/>
          <w:szCs w:val="24"/>
          <w:lang w:eastAsia="ru-RU"/>
        </w:rPr>
        <w:t>4.Контрольза исполнением постановления оставляю за собой.</w:t>
      </w:r>
    </w:p>
    <w:p w:rsidR="00873A34" w:rsidRPr="004B1FA7" w:rsidRDefault="006D470E" w:rsidP="004B1FA7">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4B1FA7">
        <w:rPr>
          <w:rFonts w:ascii="Arial" w:eastAsia="Times New Roman" w:hAnsi="Arial" w:cs="Arial"/>
          <w:sz w:val="24"/>
          <w:szCs w:val="24"/>
          <w:lang w:eastAsia="ar-SA"/>
        </w:rPr>
        <w:t>5</w:t>
      </w:r>
      <w:r w:rsidR="00873A34" w:rsidRPr="004B1FA7">
        <w:rPr>
          <w:rFonts w:ascii="Arial" w:eastAsia="Times New Roman" w:hAnsi="Arial" w:cs="Arial"/>
          <w:sz w:val="24"/>
          <w:szCs w:val="24"/>
          <w:lang w:eastAsia="ar-SA"/>
        </w:rPr>
        <w:t>.</w:t>
      </w:r>
      <w:r w:rsidR="000D0DB5" w:rsidRPr="004B1FA7">
        <w:rPr>
          <w:rFonts w:ascii="Arial" w:eastAsia="Times New Roman" w:hAnsi="Arial" w:cs="Arial"/>
          <w:sz w:val="24"/>
          <w:szCs w:val="24"/>
          <w:lang w:eastAsia="ar-SA"/>
        </w:rPr>
        <w:t>Постановление</w:t>
      </w:r>
      <w:r w:rsidR="00873A34" w:rsidRPr="004B1FA7">
        <w:rPr>
          <w:rFonts w:ascii="Arial" w:eastAsia="Times New Roman" w:hAnsi="Arial" w:cs="Arial"/>
          <w:sz w:val="24"/>
          <w:szCs w:val="24"/>
          <w:lang w:eastAsia="ar-SA"/>
        </w:rPr>
        <w:t xml:space="preserve"> вступает в силу со дня подписания и распространяется на правоотношения, возникшие с 1 января 2015 года.</w:t>
      </w:r>
    </w:p>
    <w:p w:rsidR="00A804F8" w:rsidRPr="004B1FA7" w:rsidRDefault="00A804F8" w:rsidP="004B1FA7">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4B1FA7">
        <w:rPr>
          <w:rFonts w:ascii="Arial" w:eastAsia="Times New Roman" w:hAnsi="Arial" w:cs="Arial"/>
          <w:color w:val="333333"/>
          <w:sz w:val="24"/>
          <w:szCs w:val="24"/>
          <w:lang w:eastAsia="ru-RU"/>
        </w:rPr>
        <w:t> </w:t>
      </w:r>
    </w:p>
    <w:p w:rsidR="00873A34" w:rsidRPr="004B1FA7" w:rsidRDefault="00A804F8" w:rsidP="004B1FA7">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4B1FA7">
        <w:rPr>
          <w:rFonts w:ascii="Arial" w:eastAsia="Times New Roman" w:hAnsi="Arial" w:cs="Arial"/>
          <w:color w:val="333333"/>
          <w:sz w:val="24"/>
          <w:szCs w:val="24"/>
          <w:lang w:eastAsia="ru-RU"/>
        </w:rPr>
        <w:t>Глава</w:t>
      </w:r>
      <w:r w:rsidR="00873A34" w:rsidRPr="004B1FA7">
        <w:rPr>
          <w:rFonts w:ascii="Arial" w:eastAsia="Times New Roman" w:hAnsi="Arial" w:cs="Arial"/>
          <w:color w:val="333333"/>
          <w:sz w:val="24"/>
          <w:szCs w:val="24"/>
          <w:lang w:eastAsia="ru-RU"/>
        </w:rPr>
        <w:t xml:space="preserve"> Ленинского сельсовета</w:t>
      </w:r>
    </w:p>
    <w:p w:rsidR="00A804F8" w:rsidRPr="004B1FA7" w:rsidRDefault="00873A34" w:rsidP="004B1FA7">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4B1FA7">
        <w:rPr>
          <w:rFonts w:ascii="Arial" w:eastAsia="Times New Roman" w:hAnsi="Arial" w:cs="Arial"/>
          <w:color w:val="333333"/>
          <w:sz w:val="24"/>
          <w:szCs w:val="24"/>
          <w:lang w:eastAsia="ru-RU"/>
        </w:rPr>
        <w:t xml:space="preserve">Советского района                                                                </w:t>
      </w:r>
      <w:proofErr w:type="spellStart"/>
      <w:r w:rsidRPr="004B1FA7">
        <w:rPr>
          <w:rFonts w:ascii="Arial" w:eastAsia="Times New Roman" w:hAnsi="Arial" w:cs="Arial"/>
          <w:color w:val="333333"/>
          <w:sz w:val="24"/>
          <w:szCs w:val="24"/>
          <w:lang w:eastAsia="ru-RU"/>
        </w:rPr>
        <w:t>В.В.Лупандин</w:t>
      </w:r>
      <w:proofErr w:type="spellEnd"/>
      <w:r w:rsidR="00A804F8" w:rsidRPr="004B1FA7">
        <w:rPr>
          <w:rFonts w:ascii="Arial" w:eastAsia="Times New Roman" w:hAnsi="Arial" w:cs="Arial"/>
          <w:color w:val="333333"/>
          <w:sz w:val="24"/>
          <w:szCs w:val="24"/>
          <w:lang w:eastAsia="ru-RU"/>
        </w:rPr>
        <w:t> </w:t>
      </w:r>
    </w:p>
    <w:p w:rsidR="00A804F8" w:rsidRPr="00A804F8" w:rsidRDefault="00A804F8" w:rsidP="00A804F8">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A804F8">
        <w:rPr>
          <w:rFonts w:ascii="Arial" w:eastAsia="Times New Roman" w:hAnsi="Arial" w:cs="Arial"/>
          <w:color w:val="333333"/>
          <w:sz w:val="18"/>
          <w:szCs w:val="18"/>
          <w:lang w:eastAsia="ru-RU"/>
        </w:rPr>
        <w:t> </w:t>
      </w:r>
    </w:p>
    <w:p w:rsidR="00A804F8" w:rsidRPr="00A804F8" w:rsidRDefault="00A804F8" w:rsidP="00A804F8">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A804F8">
        <w:rPr>
          <w:rFonts w:ascii="Arial" w:eastAsia="Times New Roman" w:hAnsi="Arial" w:cs="Arial"/>
          <w:color w:val="333333"/>
          <w:sz w:val="18"/>
          <w:szCs w:val="18"/>
          <w:lang w:eastAsia="ru-RU"/>
        </w:rPr>
        <w:t> </w:t>
      </w:r>
    </w:p>
    <w:p w:rsidR="00A804F8" w:rsidRPr="00A804F8" w:rsidRDefault="00A804F8" w:rsidP="00A804F8">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A804F8">
        <w:rPr>
          <w:rFonts w:ascii="Arial" w:eastAsia="Times New Roman" w:hAnsi="Arial" w:cs="Arial"/>
          <w:color w:val="333333"/>
          <w:sz w:val="18"/>
          <w:szCs w:val="18"/>
          <w:lang w:eastAsia="ru-RU"/>
        </w:rPr>
        <w:t> </w:t>
      </w:r>
    </w:p>
    <w:p w:rsidR="00A804F8" w:rsidRPr="00A804F8" w:rsidRDefault="00A804F8" w:rsidP="00A804F8">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A804F8">
        <w:rPr>
          <w:rFonts w:ascii="Arial" w:eastAsia="Times New Roman" w:hAnsi="Arial" w:cs="Arial"/>
          <w:color w:val="333333"/>
          <w:sz w:val="18"/>
          <w:szCs w:val="18"/>
          <w:lang w:eastAsia="ru-RU"/>
        </w:rPr>
        <w:t> </w:t>
      </w:r>
    </w:p>
    <w:p w:rsidR="00A804F8" w:rsidRPr="00A804F8" w:rsidRDefault="00A804F8" w:rsidP="00A804F8">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A804F8">
        <w:rPr>
          <w:rFonts w:ascii="Arial" w:eastAsia="Times New Roman" w:hAnsi="Arial" w:cs="Arial"/>
          <w:color w:val="333333"/>
          <w:sz w:val="18"/>
          <w:szCs w:val="18"/>
          <w:lang w:eastAsia="ru-RU"/>
        </w:rPr>
        <w:t> </w:t>
      </w:r>
    </w:p>
    <w:p w:rsidR="00A804F8" w:rsidRPr="00A804F8" w:rsidRDefault="00A804F8" w:rsidP="00A804F8">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A804F8">
        <w:rPr>
          <w:rFonts w:ascii="Arial" w:eastAsia="Times New Roman" w:hAnsi="Arial" w:cs="Arial"/>
          <w:color w:val="333333"/>
          <w:sz w:val="18"/>
          <w:szCs w:val="18"/>
          <w:lang w:eastAsia="ru-RU"/>
        </w:rPr>
        <w:t> </w:t>
      </w:r>
    </w:p>
    <w:p w:rsidR="00A804F8" w:rsidRPr="00A804F8" w:rsidRDefault="00A804F8" w:rsidP="00A804F8">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A804F8">
        <w:rPr>
          <w:rFonts w:ascii="Arial" w:eastAsia="Times New Roman" w:hAnsi="Arial" w:cs="Arial"/>
          <w:color w:val="333333"/>
          <w:sz w:val="18"/>
          <w:szCs w:val="18"/>
          <w:lang w:eastAsia="ru-RU"/>
        </w:rPr>
        <w:t> </w:t>
      </w:r>
    </w:p>
    <w:p w:rsidR="00A804F8" w:rsidRPr="00A804F8" w:rsidRDefault="00A804F8" w:rsidP="00A804F8">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A804F8">
        <w:rPr>
          <w:rFonts w:ascii="Arial" w:eastAsia="Times New Roman" w:hAnsi="Arial" w:cs="Arial"/>
          <w:color w:val="333333"/>
          <w:sz w:val="18"/>
          <w:szCs w:val="18"/>
          <w:lang w:eastAsia="ru-RU"/>
        </w:rPr>
        <w:t> </w:t>
      </w:r>
    </w:p>
    <w:p w:rsidR="00A804F8" w:rsidRPr="00A804F8" w:rsidRDefault="00A804F8" w:rsidP="00A804F8">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A804F8">
        <w:rPr>
          <w:rFonts w:ascii="Arial" w:eastAsia="Times New Roman" w:hAnsi="Arial" w:cs="Arial"/>
          <w:color w:val="333333"/>
          <w:sz w:val="18"/>
          <w:szCs w:val="18"/>
          <w:lang w:eastAsia="ru-RU"/>
        </w:rPr>
        <w:t> </w:t>
      </w:r>
    </w:p>
    <w:p w:rsidR="00A804F8" w:rsidRPr="00A804F8" w:rsidRDefault="00A804F8" w:rsidP="00A804F8">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A804F8">
        <w:rPr>
          <w:rFonts w:ascii="Arial" w:eastAsia="Times New Roman" w:hAnsi="Arial" w:cs="Arial"/>
          <w:color w:val="333333"/>
          <w:sz w:val="18"/>
          <w:szCs w:val="18"/>
          <w:lang w:eastAsia="ru-RU"/>
        </w:rPr>
        <w:t> </w:t>
      </w:r>
    </w:p>
    <w:p w:rsidR="00A804F8" w:rsidRPr="00A804F8" w:rsidRDefault="00A804F8" w:rsidP="00A804F8">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A804F8">
        <w:rPr>
          <w:rFonts w:ascii="Arial" w:eastAsia="Times New Roman" w:hAnsi="Arial" w:cs="Arial"/>
          <w:color w:val="333333"/>
          <w:sz w:val="18"/>
          <w:szCs w:val="18"/>
          <w:lang w:eastAsia="ru-RU"/>
        </w:rPr>
        <w:t> </w:t>
      </w:r>
    </w:p>
    <w:p w:rsidR="00A804F8" w:rsidRPr="00A804F8" w:rsidRDefault="00A804F8" w:rsidP="00A804F8">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A804F8">
        <w:rPr>
          <w:rFonts w:ascii="Arial" w:eastAsia="Times New Roman" w:hAnsi="Arial" w:cs="Arial"/>
          <w:color w:val="333333"/>
          <w:sz w:val="18"/>
          <w:szCs w:val="18"/>
          <w:lang w:eastAsia="ru-RU"/>
        </w:rPr>
        <w:t> </w:t>
      </w:r>
    </w:p>
    <w:p w:rsidR="00A804F8" w:rsidRPr="00A804F8" w:rsidRDefault="00A804F8" w:rsidP="00A804F8">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A804F8">
        <w:rPr>
          <w:rFonts w:ascii="Arial" w:eastAsia="Times New Roman" w:hAnsi="Arial" w:cs="Arial"/>
          <w:color w:val="333333"/>
          <w:sz w:val="18"/>
          <w:szCs w:val="18"/>
          <w:lang w:eastAsia="ru-RU"/>
        </w:rPr>
        <w:t> </w:t>
      </w:r>
    </w:p>
    <w:p w:rsidR="00A804F8" w:rsidRPr="00A804F8" w:rsidRDefault="00A804F8" w:rsidP="00A804F8">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A804F8">
        <w:rPr>
          <w:rFonts w:ascii="Arial" w:eastAsia="Times New Roman" w:hAnsi="Arial" w:cs="Arial"/>
          <w:color w:val="333333"/>
          <w:sz w:val="18"/>
          <w:szCs w:val="18"/>
          <w:lang w:eastAsia="ru-RU"/>
        </w:rPr>
        <w:t> </w:t>
      </w:r>
    </w:p>
    <w:p w:rsidR="00A804F8" w:rsidRPr="00A804F8" w:rsidRDefault="00A804F8" w:rsidP="00A804F8">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A804F8">
        <w:rPr>
          <w:rFonts w:ascii="Arial" w:eastAsia="Times New Roman" w:hAnsi="Arial" w:cs="Arial"/>
          <w:color w:val="333333"/>
          <w:sz w:val="18"/>
          <w:szCs w:val="18"/>
          <w:lang w:eastAsia="ru-RU"/>
        </w:rPr>
        <w:t> </w:t>
      </w:r>
    </w:p>
    <w:p w:rsidR="00A804F8" w:rsidRPr="00A804F8" w:rsidRDefault="00A804F8" w:rsidP="00A804F8">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A804F8">
        <w:rPr>
          <w:rFonts w:ascii="Arial" w:eastAsia="Times New Roman" w:hAnsi="Arial" w:cs="Arial"/>
          <w:color w:val="333333"/>
          <w:sz w:val="18"/>
          <w:szCs w:val="18"/>
          <w:lang w:eastAsia="ru-RU"/>
        </w:rPr>
        <w:t> </w:t>
      </w:r>
    </w:p>
    <w:p w:rsidR="00A804F8" w:rsidRPr="00A804F8" w:rsidRDefault="00A804F8" w:rsidP="00A804F8">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A804F8">
        <w:rPr>
          <w:rFonts w:ascii="Arial" w:eastAsia="Times New Roman" w:hAnsi="Arial" w:cs="Arial"/>
          <w:color w:val="333333"/>
          <w:sz w:val="18"/>
          <w:szCs w:val="18"/>
          <w:lang w:eastAsia="ru-RU"/>
        </w:rPr>
        <w:t> </w:t>
      </w:r>
    </w:p>
    <w:p w:rsidR="00A804F8" w:rsidRPr="00A804F8" w:rsidRDefault="00A804F8" w:rsidP="00A804F8">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A804F8">
        <w:rPr>
          <w:rFonts w:ascii="Arial" w:eastAsia="Times New Roman" w:hAnsi="Arial" w:cs="Arial"/>
          <w:color w:val="333333"/>
          <w:sz w:val="18"/>
          <w:szCs w:val="18"/>
          <w:lang w:eastAsia="ru-RU"/>
        </w:rPr>
        <w:t> </w:t>
      </w:r>
    </w:p>
    <w:p w:rsidR="00A804F8" w:rsidRPr="00A804F8" w:rsidRDefault="00A804F8" w:rsidP="00A804F8">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A804F8">
        <w:rPr>
          <w:rFonts w:ascii="Arial" w:eastAsia="Times New Roman" w:hAnsi="Arial" w:cs="Arial"/>
          <w:color w:val="333333"/>
          <w:sz w:val="18"/>
          <w:szCs w:val="18"/>
          <w:lang w:eastAsia="ru-RU"/>
        </w:rPr>
        <w:t> </w:t>
      </w:r>
    </w:p>
    <w:p w:rsidR="004F1A3E" w:rsidRPr="004B1FA7" w:rsidRDefault="00A804F8" w:rsidP="004B1FA7">
      <w:pPr>
        <w:shd w:val="clear" w:color="auto" w:fill="FFFFFF"/>
        <w:spacing w:before="100" w:beforeAutospacing="1" w:after="100" w:afterAutospacing="1" w:line="240" w:lineRule="auto"/>
        <w:jc w:val="right"/>
        <w:rPr>
          <w:rFonts w:ascii="Arial" w:eastAsia="Times New Roman" w:hAnsi="Arial" w:cs="Arial"/>
          <w:color w:val="333333"/>
          <w:sz w:val="20"/>
          <w:szCs w:val="20"/>
          <w:lang w:eastAsia="ru-RU"/>
        </w:rPr>
      </w:pPr>
      <w:r w:rsidRPr="004B1FA7">
        <w:rPr>
          <w:rFonts w:ascii="Arial" w:eastAsia="Times New Roman" w:hAnsi="Arial" w:cs="Arial"/>
          <w:color w:val="333333"/>
          <w:sz w:val="20"/>
          <w:szCs w:val="20"/>
          <w:lang w:eastAsia="ru-RU"/>
        </w:rPr>
        <w:lastRenderedPageBreak/>
        <w:t> </w:t>
      </w:r>
      <w:r w:rsidR="004B1FA7" w:rsidRPr="004B1FA7">
        <w:rPr>
          <w:rFonts w:ascii="Arial" w:eastAsia="Times New Roman" w:hAnsi="Arial" w:cs="Arial"/>
          <w:color w:val="333333"/>
          <w:sz w:val="20"/>
          <w:szCs w:val="20"/>
          <w:lang w:eastAsia="ru-RU"/>
        </w:rPr>
        <w:t>У</w:t>
      </w:r>
      <w:r w:rsidR="00782A32" w:rsidRPr="004B1FA7">
        <w:rPr>
          <w:rFonts w:ascii="Arial" w:eastAsia="Times New Roman" w:hAnsi="Arial" w:cs="Arial"/>
          <w:color w:val="333333"/>
          <w:sz w:val="20"/>
          <w:szCs w:val="20"/>
          <w:lang w:eastAsia="ru-RU"/>
        </w:rPr>
        <w:t>тверждено</w:t>
      </w:r>
    </w:p>
    <w:p w:rsidR="004F1A3E" w:rsidRPr="004B1FA7" w:rsidRDefault="00782A32" w:rsidP="004B1FA7">
      <w:pPr>
        <w:shd w:val="clear" w:color="auto" w:fill="FFFFFF"/>
        <w:spacing w:after="0" w:line="240" w:lineRule="auto"/>
        <w:jc w:val="right"/>
        <w:rPr>
          <w:rFonts w:ascii="Arial" w:eastAsia="Times New Roman" w:hAnsi="Arial" w:cs="Arial"/>
          <w:color w:val="333333"/>
          <w:sz w:val="20"/>
          <w:szCs w:val="20"/>
          <w:lang w:eastAsia="ru-RU"/>
        </w:rPr>
      </w:pPr>
      <w:r w:rsidRPr="004B1FA7">
        <w:rPr>
          <w:rFonts w:ascii="Arial" w:eastAsia="Times New Roman" w:hAnsi="Arial" w:cs="Arial"/>
          <w:color w:val="333333"/>
          <w:sz w:val="20"/>
          <w:szCs w:val="20"/>
          <w:lang w:eastAsia="ru-RU"/>
        </w:rPr>
        <w:t xml:space="preserve"> </w:t>
      </w:r>
      <w:r w:rsidR="000D0DB5" w:rsidRPr="004B1FA7">
        <w:rPr>
          <w:rFonts w:ascii="Arial" w:eastAsia="Times New Roman" w:hAnsi="Arial" w:cs="Arial"/>
          <w:color w:val="333333"/>
          <w:sz w:val="20"/>
          <w:szCs w:val="20"/>
          <w:lang w:eastAsia="ru-RU"/>
        </w:rPr>
        <w:t>постановлением Администрации</w:t>
      </w:r>
      <w:r w:rsidRPr="004B1FA7">
        <w:rPr>
          <w:rFonts w:ascii="Arial" w:eastAsia="Times New Roman" w:hAnsi="Arial" w:cs="Arial"/>
          <w:color w:val="333333"/>
          <w:sz w:val="20"/>
          <w:szCs w:val="20"/>
          <w:lang w:eastAsia="ru-RU"/>
        </w:rPr>
        <w:t xml:space="preserve"> </w:t>
      </w:r>
    </w:p>
    <w:p w:rsidR="004F1A3E" w:rsidRPr="004B1FA7" w:rsidRDefault="00782A32" w:rsidP="004B1FA7">
      <w:pPr>
        <w:shd w:val="clear" w:color="auto" w:fill="FFFFFF"/>
        <w:spacing w:after="0" w:line="240" w:lineRule="auto"/>
        <w:jc w:val="right"/>
        <w:rPr>
          <w:rFonts w:ascii="Arial" w:eastAsia="Times New Roman" w:hAnsi="Arial" w:cs="Arial"/>
          <w:color w:val="333333"/>
          <w:sz w:val="20"/>
          <w:szCs w:val="20"/>
          <w:lang w:eastAsia="ru-RU"/>
        </w:rPr>
      </w:pPr>
      <w:r w:rsidRPr="004B1FA7">
        <w:rPr>
          <w:rFonts w:ascii="Arial" w:eastAsia="Times New Roman" w:hAnsi="Arial" w:cs="Arial"/>
          <w:color w:val="333333"/>
          <w:sz w:val="20"/>
          <w:szCs w:val="20"/>
          <w:lang w:eastAsia="ru-RU"/>
        </w:rPr>
        <w:t xml:space="preserve">Ленинского сельсовета Советского района </w:t>
      </w:r>
    </w:p>
    <w:p w:rsidR="00782A32" w:rsidRPr="004B1FA7" w:rsidRDefault="00782A32" w:rsidP="004B1FA7">
      <w:pPr>
        <w:shd w:val="clear" w:color="auto" w:fill="FFFFFF"/>
        <w:spacing w:after="0" w:line="240" w:lineRule="auto"/>
        <w:jc w:val="right"/>
        <w:rPr>
          <w:rFonts w:ascii="Arial" w:eastAsia="Times New Roman" w:hAnsi="Arial" w:cs="Arial"/>
          <w:color w:val="333333"/>
          <w:sz w:val="20"/>
          <w:szCs w:val="20"/>
          <w:lang w:eastAsia="ru-RU"/>
        </w:rPr>
      </w:pPr>
      <w:r w:rsidRPr="004B1FA7">
        <w:rPr>
          <w:rFonts w:ascii="Arial" w:eastAsia="Times New Roman" w:hAnsi="Arial" w:cs="Arial"/>
          <w:color w:val="333333"/>
          <w:sz w:val="20"/>
          <w:szCs w:val="20"/>
          <w:lang w:eastAsia="ru-RU"/>
        </w:rPr>
        <w:t>Курской области от</w:t>
      </w:r>
      <w:r w:rsidR="00594CB1" w:rsidRPr="004B1FA7">
        <w:rPr>
          <w:rFonts w:ascii="Arial" w:eastAsia="Times New Roman" w:hAnsi="Arial" w:cs="Arial"/>
          <w:color w:val="333333"/>
          <w:sz w:val="20"/>
          <w:szCs w:val="20"/>
          <w:lang w:eastAsia="ru-RU"/>
        </w:rPr>
        <w:t xml:space="preserve"> 20.03.</w:t>
      </w:r>
      <w:r w:rsidR="004F1A3E" w:rsidRPr="004B1FA7">
        <w:rPr>
          <w:rFonts w:ascii="Arial" w:eastAsia="Times New Roman" w:hAnsi="Arial" w:cs="Arial"/>
          <w:color w:val="333333"/>
          <w:sz w:val="20"/>
          <w:szCs w:val="20"/>
          <w:lang w:eastAsia="ru-RU"/>
        </w:rPr>
        <w:t>2015г.№</w:t>
      </w:r>
      <w:r w:rsidR="00594CB1" w:rsidRPr="004B1FA7">
        <w:rPr>
          <w:rFonts w:ascii="Arial" w:eastAsia="Times New Roman" w:hAnsi="Arial" w:cs="Arial"/>
          <w:color w:val="333333"/>
          <w:sz w:val="20"/>
          <w:szCs w:val="20"/>
          <w:lang w:eastAsia="ru-RU"/>
        </w:rPr>
        <w:t>37</w:t>
      </w:r>
    </w:p>
    <w:p w:rsidR="00A804F8" w:rsidRPr="004F1A3E" w:rsidRDefault="00A804F8" w:rsidP="00782A32">
      <w:pPr>
        <w:shd w:val="clear" w:color="auto" w:fill="FFFFFF"/>
        <w:spacing w:before="100" w:beforeAutospacing="1" w:after="100" w:afterAutospacing="1" w:line="240" w:lineRule="auto"/>
        <w:jc w:val="right"/>
        <w:rPr>
          <w:rFonts w:ascii="Arial" w:eastAsia="Times New Roman" w:hAnsi="Arial" w:cs="Arial"/>
          <w:color w:val="333333"/>
          <w:sz w:val="28"/>
          <w:szCs w:val="28"/>
          <w:lang w:eastAsia="ru-RU"/>
        </w:rPr>
      </w:pPr>
      <w:r w:rsidRPr="004F1A3E">
        <w:rPr>
          <w:rFonts w:ascii="Arial" w:eastAsia="Times New Roman" w:hAnsi="Arial" w:cs="Arial"/>
          <w:color w:val="333333"/>
          <w:sz w:val="28"/>
          <w:szCs w:val="28"/>
          <w:lang w:eastAsia="ru-RU"/>
        </w:rPr>
        <w:t> </w:t>
      </w:r>
    </w:p>
    <w:bookmarkStart w:id="0" w:name="Par39"/>
    <w:bookmarkEnd w:id="0"/>
    <w:p w:rsidR="00A804F8" w:rsidRPr="004B1FA7" w:rsidRDefault="00A804F8" w:rsidP="004B1FA7">
      <w:pPr>
        <w:shd w:val="clear" w:color="auto" w:fill="FFFFFF"/>
        <w:tabs>
          <w:tab w:val="left" w:pos="2552"/>
        </w:tabs>
        <w:spacing w:after="0" w:line="240" w:lineRule="auto"/>
        <w:jc w:val="center"/>
        <w:rPr>
          <w:rFonts w:ascii="Arial" w:eastAsia="Times New Roman" w:hAnsi="Arial" w:cs="Arial"/>
          <w:color w:val="333333"/>
          <w:sz w:val="32"/>
          <w:szCs w:val="32"/>
          <w:lang w:eastAsia="ru-RU"/>
        </w:rPr>
      </w:pPr>
      <w:r w:rsidRPr="004B1FA7">
        <w:rPr>
          <w:rFonts w:ascii="Arial" w:eastAsia="Times New Roman" w:hAnsi="Arial" w:cs="Arial"/>
          <w:b/>
          <w:bCs/>
          <w:color w:val="333333"/>
          <w:sz w:val="32"/>
          <w:szCs w:val="32"/>
          <w:lang w:eastAsia="ru-RU"/>
        </w:rPr>
        <w:fldChar w:fldCharType="begin"/>
      </w:r>
      <w:r w:rsidRPr="004B1FA7">
        <w:rPr>
          <w:rFonts w:ascii="Arial" w:eastAsia="Times New Roman" w:hAnsi="Arial" w:cs="Arial"/>
          <w:b/>
          <w:bCs/>
          <w:color w:val="333333"/>
          <w:sz w:val="32"/>
          <w:szCs w:val="32"/>
          <w:lang w:eastAsia="ru-RU"/>
        </w:rPr>
        <w:instrText xml:space="preserve"> HYPERLINK "http://kro.omsu-nnov.ru/?id=61944" \l "Par39" </w:instrText>
      </w:r>
      <w:r w:rsidRPr="004B1FA7">
        <w:rPr>
          <w:rFonts w:ascii="Arial" w:eastAsia="Times New Roman" w:hAnsi="Arial" w:cs="Arial"/>
          <w:b/>
          <w:bCs/>
          <w:color w:val="333333"/>
          <w:sz w:val="32"/>
          <w:szCs w:val="32"/>
          <w:lang w:eastAsia="ru-RU"/>
        </w:rPr>
        <w:fldChar w:fldCharType="separate"/>
      </w:r>
      <w:proofErr w:type="gramStart"/>
      <w:r w:rsidRPr="004B1FA7">
        <w:rPr>
          <w:rFonts w:ascii="Arial" w:eastAsia="Times New Roman" w:hAnsi="Arial" w:cs="Arial"/>
          <w:b/>
          <w:bCs/>
          <w:color w:val="333333"/>
          <w:sz w:val="32"/>
          <w:szCs w:val="32"/>
          <w:lang w:eastAsia="ru-RU"/>
        </w:rPr>
        <w:t>П</w:t>
      </w:r>
      <w:proofErr w:type="gramEnd"/>
      <w:r w:rsidRPr="004B1FA7">
        <w:rPr>
          <w:rFonts w:ascii="Arial" w:eastAsia="Times New Roman" w:hAnsi="Arial" w:cs="Arial"/>
          <w:b/>
          <w:bCs/>
          <w:color w:val="333333"/>
          <w:sz w:val="32"/>
          <w:szCs w:val="32"/>
          <w:lang w:eastAsia="ru-RU"/>
        </w:rPr>
        <w:t xml:space="preserve"> О Л О Ж Е Н И Е</w:t>
      </w:r>
      <w:r w:rsidRPr="004B1FA7">
        <w:rPr>
          <w:rFonts w:ascii="Arial" w:eastAsia="Times New Roman" w:hAnsi="Arial" w:cs="Arial"/>
          <w:b/>
          <w:bCs/>
          <w:color w:val="333333"/>
          <w:sz w:val="32"/>
          <w:szCs w:val="32"/>
          <w:lang w:eastAsia="ru-RU"/>
        </w:rPr>
        <w:fldChar w:fldCharType="end"/>
      </w:r>
    </w:p>
    <w:p w:rsidR="00A804F8" w:rsidRPr="004B1FA7" w:rsidRDefault="00A804F8" w:rsidP="004B1FA7">
      <w:pPr>
        <w:shd w:val="clear" w:color="auto" w:fill="FFFFFF"/>
        <w:tabs>
          <w:tab w:val="left" w:pos="2552"/>
        </w:tabs>
        <w:spacing w:after="0" w:line="240" w:lineRule="auto"/>
        <w:jc w:val="center"/>
        <w:rPr>
          <w:rFonts w:ascii="Arial" w:eastAsia="Times New Roman" w:hAnsi="Arial" w:cs="Arial"/>
          <w:color w:val="333333"/>
          <w:sz w:val="32"/>
          <w:szCs w:val="32"/>
          <w:lang w:eastAsia="ru-RU"/>
        </w:rPr>
      </w:pPr>
      <w:r w:rsidRPr="004B1FA7">
        <w:rPr>
          <w:rFonts w:ascii="Arial" w:eastAsia="Times New Roman" w:hAnsi="Arial" w:cs="Arial"/>
          <w:b/>
          <w:bCs/>
          <w:color w:val="333333"/>
          <w:sz w:val="32"/>
          <w:szCs w:val="32"/>
          <w:lang w:eastAsia="ru-RU"/>
        </w:rPr>
        <w:t>о представлении гражданами, претендующими</w:t>
      </w:r>
      <w:r w:rsidR="00873A34" w:rsidRPr="004B1FA7">
        <w:rPr>
          <w:rFonts w:ascii="Arial" w:eastAsia="Times New Roman" w:hAnsi="Arial" w:cs="Arial"/>
          <w:b/>
          <w:bCs/>
          <w:color w:val="333333"/>
          <w:sz w:val="32"/>
          <w:szCs w:val="32"/>
          <w:lang w:eastAsia="ru-RU"/>
        </w:rPr>
        <w:t xml:space="preserve"> </w:t>
      </w:r>
      <w:r w:rsidRPr="004B1FA7">
        <w:rPr>
          <w:rFonts w:ascii="Arial" w:eastAsia="Times New Roman" w:hAnsi="Arial" w:cs="Arial"/>
          <w:b/>
          <w:bCs/>
          <w:color w:val="333333"/>
          <w:sz w:val="32"/>
          <w:szCs w:val="32"/>
          <w:lang w:eastAsia="ru-RU"/>
        </w:rPr>
        <w:t>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A804F8" w:rsidRPr="004B1FA7" w:rsidRDefault="00A804F8" w:rsidP="004B1FA7">
      <w:pPr>
        <w:shd w:val="clear" w:color="auto" w:fill="FFFFFF"/>
        <w:tabs>
          <w:tab w:val="left" w:pos="2552"/>
        </w:tabs>
        <w:spacing w:before="100" w:beforeAutospacing="1" w:after="100" w:afterAutospacing="1" w:line="240" w:lineRule="auto"/>
        <w:jc w:val="center"/>
        <w:rPr>
          <w:rFonts w:ascii="Arial" w:eastAsia="Times New Roman" w:hAnsi="Arial" w:cs="Arial"/>
          <w:color w:val="333333"/>
          <w:sz w:val="32"/>
          <w:szCs w:val="32"/>
          <w:lang w:eastAsia="ru-RU"/>
        </w:rPr>
      </w:pPr>
    </w:p>
    <w:p w:rsidR="00A804F8" w:rsidRPr="004B1FA7" w:rsidRDefault="00A804F8" w:rsidP="004B1FA7">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4B1FA7">
        <w:rPr>
          <w:rFonts w:ascii="Arial" w:eastAsia="Times New Roman" w:hAnsi="Arial" w:cs="Arial"/>
          <w:color w:val="333333"/>
          <w:sz w:val="24"/>
          <w:szCs w:val="24"/>
          <w:lang w:eastAsia="ru-RU"/>
        </w:rPr>
        <w:t xml:space="preserve">1. </w:t>
      </w:r>
      <w:proofErr w:type="gramStart"/>
      <w:r w:rsidRPr="004B1FA7">
        <w:rPr>
          <w:rFonts w:ascii="Arial" w:eastAsia="Times New Roman" w:hAnsi="Arial" w:cs="Arial"/>
          <w:color w:val="333333"/>
          <w:sz w:val="24"/>
          <w:szCs w:val="24"/>
          <w:lang w:eastAsia="ru-RU"/>
        </w:rPr>
        <w:t>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w:t>
      </w:r>
      <w:proofErr w:type="gramEnd"/>
      <w:r w:rsidRPr="004B1FA7">
        <w:rPr>
          <w:rFonts w:ascii="Arial" w:eastAsia="Times New Roman" w:hAnsi="Arial" w:cs="Arial"/>
          <w:color w:val="333333"/>
          <w:sz w:val="24"/>
          <w:szCs w:val="24"/>
          <w:lang w:eastAsia="ru-RU"/>
        </w:rPr>
        <w:t xml:space="preserve"> имущественного характера (далее - сведения о доходах, </w:t>
      </w:r>
      <w:r w:rsidR="00461F4C" w:rsidRPr="004B1FA7">
        <w:rPr>
          <w:rFonts w:ascii="Arial" w:eastAsia="Times New Roman" w:hAnsi="Arial" w:cs="Arial"/>
          <w:color w:val="333333"/>
          <w:sz w:val="24"/>
          <w:szCs w:val="24"/>
          <w:lang w:eastAsia="ru-RU"/>
        </w:rPr>
        <w:t xml:space="preserve">расходах, </w:t>
      </w:r>
      <w:r w:rsidRPr="004B1FA7">
        <w:rPr>
          <w:rFonts w:ascii="Arial" w:eastAsia="Times New Roman" w:hAnsi="Arial" w:cs="Arial"/>
          <w:color w:val="333333"/>
          <w:sz w:val="24"/>
          <w:szCs w:val="24"/>
          <w:lang w:eastAsia="ru-RU"/>
        </w:rPr>
        <w:t>об имуществе и обязательствах имущественного характера).</w:t>
      </w:r>
    </w:p>
    <w:p w:rsidR="00782A32" w:rsidRPr="004B1FA7" w:rsidRDefault="00A804F8" w:rsidP="004B1FA7">
      <w:pPr>
        <w:spacing w:after="0" w:line="240" w:lineRule="auto"/>
        <w:jc w:val="both"/>
        <w:rPr>
          <w:rFonts w:ascii="Arial" w:hAnsi="Arial" w:cs="Arial"/>
          <w:sz w:val="24"/>
          <w:szCs w:val="24"/>
        </w:rPr>
      </w:pPr>
      <w:bookmarkStart w:id="1" w:name="Par49"/>
      <w:bookmarkEnd w:id="1"/>
      <w:r w:rsidRPr="004B1FA7">
        <w:rPr>
          <w:rFonts w:ascii="Arial" w:eastAsia="Times New Roman" w:hAnsi="Arial" w:cs="Arial"/>
          <w:color w:val="333333"/>
          <w:sz w:val="24"/>
          <w:szCs w:val="24"/>
          <w:lang w:eastAsia="ru-RU"/>
        </w:rPr>
        <w:t xml:space="preserve">2. </w:t>
      </w:r>
      <w:proofErr w:type="gramStart"/>
      <w:r w:rsidRPr="004B1FA7">
        <w:rPr>
          <w:rFonts w:ascii="Arial" w:eastAsia="Times New Roman" w:hAnsi="Arial" w:cs="Arial"/>
          <w:color w:val="333333"/>
          <w:sz w:val="24"/>
          <w:szCs w:val="24"/>
          <w:lang w:eastAsia="ru-RU"/>
        </w:rPr>
        <w:t>Обязанность представлять сведения о доходах,</w:t>
      </w:r>
      <w:r w:rsidR="000D0DB5" w:rsidRPr="004B1FA7">
        <w:rPr>
          <w:rFonts w:ascii="Arial" w:eastAsia="Times New Roman" w:hAnsi="Arial" w:cs="Arial"/>
          <w:color w:val="333333"/>
          <w:sz w:val="24"/>
          <w:szCs w:val="24"/>
          <w:lang w:eastAsia="ru-RU"/>
        </w:rPr>
        <w:t xml:space="preserve"> расходах,</w:t>
      </w:r>
      <w:r w:rsidRPr="004B1FA7">
        <w:rPr>
          <w:rFonts w:ascii="Arial" w:eastAsia="Times New Roman" w:hAnsi="Arial" w:cs="Arial"/>
          <w:color w:val="333333"/>
          <w:sz w:val="24"/>
          <w:szCs w:val="24"/>
          <w:lang w:eastAsia="ru-RU"/>
        </w:rPr>
        <w:t xml:space="preserve">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предусмотренной перечнем должностей муниципальной службы, утвержденны</w:t>
      </w:r>
      <w:r w:rsidR="000D0DB5" w:rsidRPr="004B1FA7">
        <w:rPr>
          <w:rFonts w:ascii="Arial" w:eastAsia="Times New Roman" w:hAnsi="Arial" w:cs="Arial"/>
          <w:color w:val="333333"/>
          <w:sz w:val="24"/>
          <w:szCs w:val="24"/>
          <w:lang w:eastAsia="ru-RU"/>
        </w:rPr>
        <w:t>м</w:t>
      </w:r>
      <w:r w:rsidRPr="004B1FA7">
        <w:rPr>
          <w:rFonts w:ascii="Arial" w:eastAsia="Times New Roman" w:hAnsi="Arial" w:cs="Arial"/>
          <w:color w:val="333333"/>
          <w:sz w:val="24"/>
          <w:szCs w:val="24"/>
          <w:lang w:eastAsia="ru-RU"/>
        </w:rPr>
        <w:t xml:space="preserve"> </w:t>
      </w:r>
      <w:r w:rsidR="000D0DB5" w:rsidRPr="004B1FA7">
        <w:rPr>
          <w:rFonts w:ascii="Arial" w:eastAsia="Times New Roman" w:hAnsi="Arial" w:cs="Arial"/>
          <w:color w:val="333333"/>
          <w:sz w:val="24"/>
          <w:szCs w:val="24"/>
          <w:lang w:eastAsia="ru-RU"/>
        </w:rPr>
        <w:t>постановлением Администрации</w:t>
      </w:r>
      <w:r w:rsidR="00873A34" w:rsidRPr="004B1FA7">
        <w:rPr>
          <w:rFonts w:ascii="Arial" w:eastAsia="Times New Roman" w:hAnsi="Arial" w:cs="Arial"/>
          <w:color w:val="333333"/>
          <w:sz w:val="24"/>
          <w:szCs w:val="24"/>
          <w:lang w:eastAsia="ru-RU"/>
        </w:rPr>
        <w:t xml:space="preserve"> Ленинского сельсовета Советского района Курской области от </w:t>
      </w:r>
      <w:r w:rsidR="000D0DB5" w:rsidRPr="004B1FA7">
        <w:rPr>
          <w:rFonts w:ascii="Arial" w:eastAsia="Times New Roman" w:hAnsi="Arial" w:cs="Arial"/>
          <w:color w:val="333333"/>
          <w:sz w:val="24"/>
          <w:szCs w:val="24"/>
          <w:lang w:eastAsia="ru-RU"/>
        </w:rPr>
        <w:t>2</w:t>
      </w:r>
      <w:r w:rsidR="00873A34" w:rsidRPr="004B1FA7">
        <w:rPr>
          <w:rFonts w:ascii="Arial" w:eastAsia="Times New Roman" w:hAnsi="Arial" w:cs="Arial"/>
          <w:color w:val="333333"/>
          <w:sz w:val="24"/>
          <w:szCs w:val="24"/>
          <w:lang w:eastAsia="ru-RU"/>
        </w:rPr>
        <w:t xml:space="preserve"> </w:t>
      </w:r>
      <w:r w:rsidR="000D0DB5" w:rsidRPr="004B1FA7">
        <w:rPr>
          <w:rFonts w:ascii="Arial" w:eastAsia="Times New Roman" w:hAnsi="Arial" w:cs="Arial"/>
          <w:color w:val="333333"/>
          <w:sz w:val="24"/>
          <w:szCs w:val="24"/>
          <w:lang w:eastAsia="ru-RU"/>
        </w:rPr>
        <w:t>февраля</w:t>
      </w:r>
      <w:r w:rsidR="00873A34" w:rsidRPr="004B1FA7">
        <w:rPr>
          <w:rFonts w:ascii="Arial" w:eastAsia="Times New Roman" w:hAnsi="Arial" w:cs="Arial"/>
          <w:color w:val="333333"/>
          <w:sz w:val="24"/>
          <w:szCs w:val="24"/>
          <w:lang w:eastAsia="ru-RU"/>
        </w:rPr>
        <w:t xml:space="preserve"> 2015 года №</w:t>
      </w:r>
      <w:r w:rsidR="000D0DB5" w:rsidRPr="004B1FA7">
        <w:rPr>
          <w:rFonts w:ascii="Arial" w:eastAsia="Times New Roman" w:hAnsi="Arial" w:cs="Arial"/>
          <w:color w:val="333333"/>
          <w:sz w:val="24"/>
          <w:szCs w:val="24"/>
          <w:lang w:eastAsia="ru-RU"/>
        </w:rPr>
        <w:t>8</w:t>
      </w:r>
      <w:r w:rsidR="00873A34" w:rsidRPr="004B1FA7">
        <w:rPr>
          <w:rFonts w:ascii="Arial" w:eastAsia="Times New Roman" w:hAnsi="Arial" w:cs="Arial"/>
          <w:color w:val="333333"/>
          <w:sz w:val="24"/>
          <w:szCs w:val="24"/>
          <w:lang w:eastAsia="ru-RU"/>
        </w:rPr>
        <w:t xml:space="preserve"> </w:t>
      </w:r>
      <w:r w:rsidR="00782A32" w:rsidRPr="004B1FA7">
        <w:rPr>
          <w:rFonts w:ascii="Arial" w:eastAsia="Times New Roman" w:hAnsi="Arial" w:cs="Arial"/>
          <w:color w:val="333333"/>
          <w:sz w:val="24"/>
          <w:szCs w:val="24"/>
          <w:lang w:eastAsia="ru-RU"/>
        </w:rPr>
        <w:t>«</w:t>
      </w:r>
      <w:r w:rsidR="00782A32" w:rsidRPr="004B1FA7">
        <w:rPr>
          <w:rFonts w:ascii="Arial" w:hAnsi="Arial" w:cs="Arial"/>
          <w:sz w:val="24"/>
          <w:szCs w:val="24"/>
        </w:rPr>
        <w:t>Об  утверждении Перечня  должностей муниципальных служащих Ленинского сельсовета Советского района, при назначении на которые</w:t>
      </w:r>
      <w:proofErr w:type="gramEnd"/>
      <w:r w:rsidR="00782A32" w:rsidRPr="004B1FA7">
        <w:rPr>
          <w:rFonts w:ascii="Arial" w:hAnsi="Arial" w:cs="Arial"/>
          <w:sz w:val="24"/>
          <w:szCs w:val="24"/>
        </w:rPr>
        <w:t xml:space="preserve"> граждане и при замещении </w:t>
      </w:r>
      <w:proofErr w:type="gramStart"/>
      <w:r w:rsidR="00782A32" w:rsidRPr="004B1FA7">
        <w:rPr>
          <w:rFonts w:ascii="Arial" w:hAnsi="Arial" w:cs="Arial"/>
          <w:sz w:val="24"/>
          <w:szCs w:val="24"/>
        </w:rPr>
        <w:t>которых</w:t>
      </w:r>
      <w:proofErr w:type="gramEnd"/>
      <w:r w:rsidR="00782A32" w:rsidRPr="004B1FA7">
        <w:rPr>
          <w:rFonts w:ascii="Arial" w:hAnsi="Arial" w:cs="Arial"/>
          <w:sz w:val="24"/>
          <w:szCs w:val="24"/>
        </w:rPr>
        <w:t xml:space="preserve"> муниципальные служащие Ленинского сельсовета Советского района обязаны представлять сведения о</w:t>
      </w:r>
    </w:p>
    <w:p w:rsidR="00782A32" w:rsidRPr="004B1FA7" w:rsidRDefault="00782A32" w:rsidP="004B1FA7">
      <w:pPr>
        <w:spacing w:after="0" w:line="240" w:lineRule="auto"/>
        <w:jc w:val="both"/>
        <w:rPr>
          <w:rFonts w:ascii="Arial" w:hAnsi="Arial" w:cs="Arial"/>
          <w:sz w:val="24"/>
          <w:szCs w:val="24"/>
        </w:rPr>
      </w:pPr>
      <w:proofErr w:type="gramStart"/>
      <w:r w:rsidRPr="004B1FA7">
        <w:rPr>
          <w:rFonts w:ascii="Arial" w:hAnsi="Arial" w:cs="Arial"/>
          <w:sz w:val="24"/>
          <w:szCs w:val="24"/>
        </w:rPr>
        <w:t>доходах</w:t>
      </w:r>
      <w:proofErr w:type="gramEnd"/>
      <w:r w:rsidRPr="004B1FA7">
        <w:rPr>
          <w:rFonts w:ascii="Arial" w:hAnsi="Arial" w:cs="Arial"/>
          <w:sz w:val="24"/>
          <w:szCs w:val="24"/>
        </w:rPr>
        <w:t>, расходах, об имуществе и обязательствах имущественного характера своих супруги  (супруга) и несовершеннолетних детей».</w:t>
      </w:r>
    </w:p>
    <w:p w:rsidR="00A804F8" w:rsidRPr="004B1FA7" w:rsidRDefault="00A804F8" w:rsidP="004B1FA7">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4B1FA7">
        <w:rPr>
          <w:rFonts w:ascii="Arial" w:eastAsia="Times New Roman" w:hAnsi="Arial" w:cs="Arial"/>
          <w:color w:val="333333"/>
          <w:sz w:val="24"/>
          <w:szCs w:val="24"/>
          <w:lang w:eastAsia="ru-RU"/>
        </w:rPr>
        <w:t>3. Сведения о доходах,</w:t>
      </w:r>
      <w:r w:rsidR="00237044">
        <w:rPr>
          <w:rFonts w:ascii="Arial" w:eastAsia="Times New Roman" w:hAnsi="Arial" w:cs="Arial"/>
          <w:color w:val="333333"/>
          <w:sz w:val="24"/>
          <w:szCs w:val="24"/>
          <w:lang w:eastAsia="ru-RU"/>
        </w:rPr>
        <w:t xml:space="preserve"> расходах</w:t>
      </w:r>
      <w:r w:rsidR="00711749" w:rsidRPr="004B1FA7">
        <w:rPr>
          <w:rFonts w:ascii="Arial" w:eastAsia="Times New Roman" w:hAnsi="Arial" w:cs="Arial"/>
          <w:color w:val="333333"/>
          <w:sz w:val="24"/>
          <w:szCs w:val="24"/>
          <w:lang w:eastAsia="ru-RU"/>
        </w:rPr>
        <w:t>,</w:t>
      </w:r>
      <w:r w:rsidR="00237044">
        <w:rPr>
          <w:rFonts w:ascii="Arial" w:eastAsia="Times New Roman" w:hAnsi="Arial" w:cs="Arial"/>
          <w:color w:val="333333"/>
          <w:sz w:val="24"/>
          <w:szCs w:val="24"/>
          <w:lang w:eastAsia="ru-RU"/>
        </w:rPr>
        <w:t xml:space="preserve"> </w:t>
      </w:r>
      <w:bookmarkStart w:id="2" w:name="_GoBack"/>
      <w:bookmarkEnd w:id="2"/>
      <w:r w:rsidRPr="004B1FA7">
        <w:rPr>
          <w:rFonts w:ascii="Arial" w:eastAsia="Times New Roman" w:hAnsi="Arial" w:cs="Arial"/>
          <w:color w:val="333333"/>
          <w:sz w:val="24"/>
          <w:szCs w:val="24"/>
          <w:lang w:eastAsia="ru-RU"/>
        </w:rPr>
        <w:t>об имуществе и обязательствах имущественного характера представляются по утвержденной Президентом Российской Федерации форме справки:</w:t>
      </w:r>
    </w:p>
    <w:p w:rsidR="00A804F8" w:rsidRPr="004B1FA7" w:rsidRDefault="00A804F8" w:rsidP="004B1FA7">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4B1FA7">
        <w:rPr>
          <w:rFonts w:ascii="Arial" w:eastAsia="Times New Roman" w:hAnsi="Arial" w:cs="Arial"/>
          <w:color w:val="333333"/>
          <w:sz w:val="24"/>
          <w:szCs w:val="24"/>
          <w:lang w:eastAsia="ru-RU"/>
        </w:rPr>
        <w:t>а) гражданами - при назначении на должности муниципальной службы, предусмотренные перечнем должностей, указанным в </w:t>
      </w:r>
      <w:hyperlink r:id="rId9" w:anchor="Par49" w:history="1">
        <w:r w:rsidRPr="004B1FA7">
          <w:rPr>
            <w:rFonts w:ascii="Arial" w:eastAsia="Times New Roman" w:hAnsi="Arial" w:cs="Arial"/>
            <w:color w:val="333333"/>
            <w:sz w:val="24"/>
            <w:szCs w:val="24"/>
            <w:lang w:eastAsia="ru-RU"/>
          </w:rPr>
          <w:t>пункте 2</w:t>
        </w:r>
      </w:hyperlink>
      <w:r w:rsidR="00782A32" w:rsidRPr="004B1FA7">
        <w:rPr>
          <w:rFonts w:ascii="Arial" w:eastAsia="Times New Roman" w:hAnsi="Arial" w:cs="Arial"/>
          <w:color w:val="333333"/>
          <w:sz w:val="24"/>
          <w:szCs w:val="24"/>
          <w:lang w:eastAsia="ru-RU"/>
        </w:rPr>
        <w:t xml:space="preserve"> </w:t>
      </w:r>
      <w:r w:rsidRPr="004B1FA7">
        <w:rPr>
          <w:rFonts w:ascii="Arial" w:eastAsia="Times New Roman" w:hAnsi="Arial" w:cs="Arial"/>
          <w:color w:val="333333"/>
          <w:sz w:val="24"/>
          <w:szCs w:val="24"/>
          <w:lang w:eastAsia="ru-RU"/>
        </w:rPr>
        <w:t>настоящего Положения;</w:t>
      </w:r>
    </w:p>
    <w:p w:rsidR="00A804F8" w:rsidRPr="004B1FA7" w:rsidRDefault="00A804F8" w:rsidP="004B1FA7">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bookmarkStart w:id="3" w:name="Par52"/>
      <w:bookmarkEnd w:id="3"/>
      <w:r w:rsidRPr="004B1FA7">
        <w:rPr>
          <w:rFonts w:ascii="Arial" w:eastAsia="Times New Roman" w:hAnsi="Arial" w:cs="Arial"/>
          <w:color w:val="333333"/>
          <w:sz w:val="24"/>
          <w:szCs w:val="24"/>
          <w:lang w:eastAsia="ru-RU"/>
        </w:rPr>
        <w:t xml:space="preserve">б) муниципальными служащими, замещающими должности муниципальной </w:t>
      </w:r>
      <w:proofErr w:type="gramStart"/>
      <w:r w:rsidRPr="004B1FA7">
        <w:rPr>
          <w:rFonts w:ascii="Arial" w:eastAsia="Times New Roman" w:hAnsi="Arial" w:cs="Arial"/>
          <w:color w:val="333333"/>
          <w:sz w:val="24"/>
          <w:szCs w:val="24"/>
          <w:lang w:eastAsia="ru-RU"/>
        </w:rPr>
        <w:t>службы</w:t>
      </w:r>
      <w:proofErr w:type="gramEnd"/>
      <w:r w:rsidRPr="004B1FA7">
        <w:rPr>
          <w:rFonts w:ascii="Arial" w:eastAsia="Times New Roman" w:hAnsi="Arial" w:cs="Arial"/>
          <w:color w:val="333333"/>
          <w:sz w:val="24"/>
          <w:szCs w:val="24"/>
          <w:lang w:eastAsia="ru-RU"/>
        </w:rPr>
        <w:t xml:space="preserve"> предусмотренные перечнем должностей, указанным в</w:t>
      </w:r>
      <w:r w:rsidR="00782A32" w:rsidRPr="004B1FA7">
        <w:rPr>
          <w:rFonts w:ascii="Arial" w:eastAsia="Times New Roman" w:hAnsi="Arial" w:cs="Arial"/>
          <w:color w:val="333333"/>
          <w:sz w:val="24"/>
          <w:szCs w:val="24"/>
          <w:lang w:eastAsia="ru-RU"/>
        </w:rPr>
        <w:t xml:space="preserve"> </w:t>
      </w:r>
      <w:hyperlink r:id="rId10" w:anchor="Par49" w:history="1">
        <w:r w:rsidRPr="004B1FA7">
          <w:rPr>
            <w:rFonts w:ascii="Arial" w:eastAsia="Times New Roman" w:hAnsi="Arial" w:cs="Arial"/>
            <w:color w:val="333333"/>
            <w:sz w:val="24"/>
            <w:szCs w:val="24"/>
            <w:lang w:eastAsia="ru-RU"/>
          </w:rPr>
          <w:t xml:space="preserve">пункте </w:t>
        </w:r>
      </w:hyperlink>
      <w:r w:rsidR="00782A32" w:rsidRPr="004B1FA7">
        <w:rPr>
          <w:rFonts w:ascii="Arial" w:eastAsia="Times New Roman" w:hAnsi="Arial" w:cs="Arial"/>
          <w:color w:val="333333"/>
          <w:sz w:val="24"/>
          <w:szCs w:val="24"/>
          <w:lang w:eastAsia="ru-RU"/>
        </w:rPr>
        <w:t xml:space="preserve">2 </w:t>
      </w:r>
      <w:r w:rsidRPr="004B1FA7">
        <w:rPr>
          <w:rFonts w:ascii="Arial" w:eastAsia="Times New Roman" w:hAnsi="Arial" w:cs="Arial"/>
          <w:color w:val="333333"/>
          <w:sz w:val="24"/>
          <w:szCs w:val="24"/>
          <w:lang w:eastAsia="ru-RU"/>
        </w:rPr>
        <w:t> настоящего Положения, - ежегодно, не позднее 30 апреля года, следующего за отчетным;</w:t>
      </w:r>
    </w:p>
    <w:p w:rsidR="00A804F8" w:rsidRPr="004B1FA7" w:rsidRDefault="00A804F8" w:rsidP="004B1FA7">
      <w:pPr>
        <w:shd w:val="clear" w:color="auto" w:fill="FFFFFF"/>
        <w:spacing w:after="0" w:line="240" w:lineRule="auto"/>
        <w:jc w:val="both"/>
        <w:rPr>
          <w:rFonts w:ascii="Arial" w:eastAsia="Times New Roman" w:hAnsi="Arial" w:cs="Arial"/>
          <w:color w:val="333333"/>
          <w:sz w:val="24"/>
          <w:szCs w:val="24"/>
          <w:lang w:eastAsia="ru-RU"/>
        </w:rPr>
      </w:pPr>
      <w:r w:rsidRPr="004B1FA7">
        <w:rPr>
          <w:rFonts w:ascii="Arial" w:eastAsia="Times New Roman" w:hAnsi="Arial" w:cs="Arial"/>
          <w:color w:val="333333"/>
          <w:sz w:val="24"/>
          <w:szCs w:val="24"/>
          <w:lang w:eastAsia="ru-RU"/>
        </w:rPr>
        <w:t>в) лицо, замещающее муниципальную должность, может представить уточненные сведения в течение  одного месяца после окончания срока,</w:t>
      </w:r>
    </w:p>
    <w:p w:rsidR="00A804F8" w:rsidRPr="004B1FA7" w:rsidRDefault="00A804F8" w:rsidP="004B1FA7">
      <w:pPr>
        <w:shd w:val="clear" w:color="auto" w:fill="FFFFFF"/>
        <w:spacing w:after="0" w:line="240" w:lineRule="auto"/>
        <w:jc w:val="both"/>
        <w:rPr>
          <w:rFonts w:ascii="Arial" w:eastAsia="Times New Roman" w:hAnsi="Arial" w:cs="Arial"/>
          <w:color w:val="333333"/>
          <w:sz w:val="24"/>
          <w:szCs w:val="24"/>
          <w:lang w:eastAsia="ru-RU"/>
        </w:rPr>
      </w:pPr>
      <w:r w:rsidRPr="004B1FA7">
        <w:rPr>
          <w:rFonts w:ascii="Arial" w:eastAsia="Times New Roman" w:hAnsi="Arial" w:cs="Arial"/>
          <w:color w:val="333333"/>
          <w:sz w:val="24"/>
          <w:szCs w:val="24"/>
          <w:lang w:eastAsia="ru-RU"/>
        </w:rPr>
        <w:t>указанного в </w:t>
      </w:r>
      <w:hyperlink r:id="rId11" w:anchor="Par52" w:history="1">
        <w:r w:rsidRPr="004B1FA7">
          <w:rPr>
            <w:rFonts w:ascii="Arial" w:eastAsia="Times New Roman" w:hAnsi="Arial" w:cs="Arial"/>
            <w:color w:val="333333"/>
            <w:sz w:val="24"/>
            <w:szCs w:val="24"/>
            <w:lang w:eastAsia="ru-RU"/>
          </w:rPr>
          <w:t>подпункте "б" п. 3</w:t>
        </w:r>
      </w:hyperlink>
      <w:r w:rsidRPr="004B1FA7">
        <w:rPr>
          <w:rFonts w:ascii="Arial" w:eastAsia="Times New Roman" w:hAnsi="Arial" w:cs="Arial"/>
          <w:color w:val="333333"/>
          <w:sz w:val="24"/>
          <w:szCs w:val="24"/>
          <w:lang w:eastAsia="ru-RU"/>
        </w:rPr>
        <w:t>.  настоящего Положения.</w:t>
      </w:r>
    </w:p>
    <w:p w:rsidR="00A804F8" w:rsidRPr="004B1FA7" w:rsidRDefault="00A804F8" w:rsidP="004B1FA7">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4B1FA7">
        <w:rPr>
          <w:rFonts w:ascii="Arial" w:eastAsia="Times New Roman" w:hAnsi="Arial" w:cs="Arial"/>
          <w:color w:val="333333"/>
          <w:sz w:val="24"/>
          <w:szCs w:val="24"/>
          <w:lang w:eastAsia="ru-RU"/>
        </w:rPr>
        <w:t>4. Гражданин при назначении на должность муниципальной службы представляет:</w:t>
      </w:r>
    </w:p>
    <w:p w:rsidR="00A804F8" w:rsidRPr="004B1FA7" w:rsidRDefault="00A804F8" w:rsidP="004B1FA7">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proofErr w:type="gramStart"/>
      <w:r w:rsidRPr="004B1FA7">
        <w:rPr>
          <w:rFonts w:ascii="Arial" w:eastAsia="Times New Roman" w:hAnsi="Arial" w:cs="Arial"/>
          <w:color w:val="333333"/>
          <w:sz w:val="24"/>
          <w:szCs w:val="24"/>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w:t>
      </w:r>
      <w:r w:rsidR="00526A15" w:rsidRPr="004B1FA7">
        <w:rPr>
          <w:rFonts w:ascii="Arial" w:eastAsia="Times New Roman" w:hAnsi="Arial" w:cs="Arial"/>
          <w:color w:val="333333"/>
          <w:sz w:val="24"/>
          <w:szCs w:val="24"/>
          <w:lang w:eastAsia="ru-RU"/>
        </w:rPr>
        <w:t xml:space="preserve"> </w:t>
      </w:r>
      <w:r w:rsidRPr="004B1FA7">
        <w:rPr>
          <w:rFonts w:ascii="Arial" w:eastAsia="Times New Roman" w:hAnsi="Arial" w:cs="Arial"/>
          <w:color w:val="333333"/>
          <w:sz w:val="24"/>
          <w:szCs w:val="24"/>
          <w:lang w:eastAsia="ru-RU"/>
        </w:rPr>
        <w:t>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4B1FA7">
        <w:rPr>
          <w:rFonts w:ascii="Arial" w:eastAsia="Times New Roman" w:hAnsi="Arial" w:cs="Arial"/>
          <w:color w:val="333333"/>
          <w:sz w:val="24"/>
          <w:szCs w:val="24"/>
          <w:lang w:eastAsia="ru-RU"/>
        </w:rPr>
        <w:t xml:space="preserve"> подачи документов для замещения должности муниципальной службы (на отчетную дату);</w:t>
      </w:r>
    </w:p>
    <w:p w:rsidR="00A804F8" w:rsidRPr="004B1FA7" w:rsidRDefault="00A804F8" w:rsidP="004B1FA7">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proofErr w:type="gramStart"/>
      <w:r w:rsidRPr="004B1FA7">
        <w:rPr>
          <w:rFonts w:ascii="Arial" w:eastAsia="Times New Roman" w:hAnsi="Arial" w:cs="Arial"/>
          <w:color w:val="333333"/>
          <w:sz w:val="24"/>
          <w:szCs w:val="24"/>
          <w:lang w:eastAsia="ru-RU"/>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w:t>
      </w:r>
      <w:r w:rsidR="00526A15" w:rsidRPr="004B1FA7">
        <w:rPr>
          <w:rFonts w:ascii="Arial" w:eastAsia="Times New Roman" w:hAnsi="Arial" w:cs="Arial"/>
          <w:color w:val="333333"/>
          <w:sz w:val="24"/>
          <w:szCs w:val="24"/>
          <w:lang w:eastAsia="ru-RU"/>
        </w:rPr>
        <w:t xml:space="preserve"> </w:t>
      </w:r>
      <w:r w:rsidRPr="004B1FA7">
        <w:rPr>
          <w:rFonts w:ascii="Arial" w:eastAsia="Times New Roman" w:hAnsi="Arial" w:cs="Arial"/>
          <w:color w:val="333333"/>
          <w:sz w:val="24"/>
          <w:szCs w:val="24"/>
          <w:lang w:eastAsia="ru-RU"/>
        </w:rPr>
        <w:t>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4B1FA7">
        <w:rPr>
          <w:rFonts w:ascii="Arial" w:eastAsia="Times New Roman" w:hAnsi="Arial" w:cs="Arial"/>
          <w:color w:val="333333"/>
          <w:sz w:val="24"/>
          <w:szCs w:val="24"/>
          <w:lang w:eastAsia="ru-RU"/>
        </w:rPr>
        <w:t xml:space="preserve"> для замещения должности муниципальной службы (на отчетную дату).</w:t>
      </w:r>
    </w:p>
    <w:p w:rsidR="006C7EED" w:rsidRPr="004B1FA7" w:rsidRDefault="006C7EED" w:rsidP="004B1FA7">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proofErr w:type="gramStart"/>
      <w:r w:rsidRPr="004B1FA7">
        <w:rPr>
          <w:rFonts w:ascii="Arial" w:hAnsi="Arial" w:cs="Arial"/>
          <w:color w:val="000000"/>
          <w:sz w:val="24"/>
          <w:szCs w:val="24"/>
        </w:rPr>
        <w:t>в) сведения о расходах, а так 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w:t>
      </w:r>
      <w:proofErr w:type="gramEnd"/>
      <w:r w:rsidRPr="004B1FA7">
        <w:rPr>
          <w:rFonts w:ascii="Arial" w:hAnsi="Arial" w:cs="Arial"/>
          <w:color w:val="000000"/>
          <w:sz w:val="24"/>
          <w:szCs w:val="24"/>
        </w:rPr>
        <w:t xml:space="preserve"> получения средств, за счёт которых совершена сделка.</w:t>
      </w:r>
    </w:p>
    <w:p w:rsidR="00A804F8" w:rsidRPr="004B1FA7" w:rsidRDefault="00A804F8" w:rsidP="004B1FA7">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bookmarkStart w:id="4" w:name="Par58"/>
      <w:bookmarkEnd w:id="4"/>
      <w:r w:rsidRPr="004B1FA7">
        <w:rPr>
          <w:rFonts w:ascii="Arial" w:eastAsia="Times New Roman" w:hAnsi="Arial" w:cs="Arial"/>
          <w:color w:val="333333"/>
          <w:sz w:val="24"/>
          <w:szCs w:val="24"/>
          <w:lang w:eastAsia="ru-RU"/>
        </w:rPr>
        <w:t>5. Муниципальный служащий представляет ежегодно:</w:t>
      </w:r>
    </w:p>
    <w:p w:rsidR="00A804F8" w:rsidRPr="004B1FA7" w:rsidRDefault="00A804F8" w:rsidP="004B1FA7">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4B1FA7">
        <w:rPr>
          <w:rFonts w:ascii="Arial" w:eastAsia="Times New Roman" w:hAnsi="Arial" w:cs="Arial"/>
          <w:color w:val="333333"/>
          <w:sz w:val="24"/>
          <w:szCs w:val="24"/>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804F8" w:rsidRPr="004B1FA7" w:rsidRDefault="00036CB7" w:rsidP="004B1FA7">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proofErr w:type="gramStart"/>
      <w:r w:rsidRPr="004B1FA7">
        <w:rPr>
          <w:rFonts w:ascii="Arial" w:eastAsia="Times New Roman" w:hAnsi="Arial" w:cs="Arial"/>
          <w:color w:val="333333"/>
          <w:sz w:val="24"/>
          <w:szCs w:val="24"/>
          <w:lang w:eastAsia="ru-RU"/>
        </w:rPr>
        <w:t>б) сведения о доходах</w:t>
      </w:r>
      <w:r w:rsidR="00A804F8" w:rsidRPr="004B1FA7">
        <w:rPr>
          <w:rFonts w:ascii="Arial" w:eastAsia="Times New Roman" w:hAnsi="Arial" w:cs="Arial"/>
          <w:color w:val="333333"/>
          <w:sz w:val="24"/>
          <w:szCs w:val="24"/>
          <w:lang w:eastAsia="ru-RU"/>
        </w:rPr>
        <w:t xml:space="preserve">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036CB7" w:rsidRPr="004B1FA7" w:rsidRDefault="00036CB7" w:rsidP="004B1FA7">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4B1FA7">
        <w:rPr>
          <w:rFonts w:ascii="Arial" w:hAnsi="Arial" w:cs="Arial"/>
          <w:sz w:val="24"/>
          <w:szCs w:val="24"/>
        </w:rPr>
        <w:lastRenderedPageBreak/>
        <w:t>в</w:t>
      </w:r>
      <w:proofErr w:type="gramStart"/>
      <w:r w:rsidRPr="004B1FA7">
        <w:rPr>
          <w:rFonts w:ascii="Arial" w:hAnsi="Arial" w:cs="Arial"/>
          <w:sz w:val="24"/>
          <w:szCs w:val="24"/>
        </w:rPr>
        <w:t>)м</w:t>
      </w:r>
      <w:proofErr w:type="gramEnd"/>
      <w:r w:rsidRPr="004B1FA7">
        <w:rPr>
          <w:rFonts w:ascii="Arial" w:hAnsi="Arial" w:cs="Arial"/>
          <w:sz w:val="24"/>
          <w:szCs w:val="24"/>
        </w:rPr>
        <w:t>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A804F8" w:rsidRPr="004B1FA7" w:rsidRDefault="00A804F8" w:rsidP="004B1FA7">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4B1FA7">
        <w:rPr>
          <w:rFonts w:ascii="Arial" w:eastAsia="Times New Roman" w:hAnsi="Arial" w:cs="Arial"/>
          <w:color w:val="333333"/>
          <w:sz w:val="24"/>
          <w:szCs w:val="24"/>
          <w:lang w:eastAsia="ru-RU"/>
        </w:rPr>
        <w:t xml:space="preserve">6. Сведения о доходах, расходах об имуществе и обязательствах имущественного характера представляются в </w:t>
      </w:r>
      <w:r w:rsidR="00782A32" w:rsidRPr="004B1FA7">
        <w:rPr>
          <w:rFonts w:ascii="Arial" w:eastAsia="Times New Roman" w:hAnsi="Arial" w:cs="Arial"/>
          <w:color w:val="333333"/>
          <w:sz w:val="24"/>
          <w:szCs w:val="24"/>
          <w:lang w:eastAsia="ru-RU"/>
        </w:rPr>
        <w:t>А</w:t>
      </w:r>
      <w:r w:rsidRPr="004B1FA7">
        <w:rPr>
          <w:rFonts w:ascii="Arial" w:eastAsia="Times New Roman" w:hAnsi="Arial" w:cs="Arial"/>
          <w:color w:val="333333"/>
          <w:sz w:val="24"/>
          <w:szCs w:val="24"/>
          <w:lang w:eastAsia="ru-RU"/>
        </w:rPr>
        <w:t xml:space="preserve">дминистрации </w:t>
      </w:r>
      <w:r w:rsidR="00782A32" w:rsidRPr="004B1FA7">
        <w:rPr>
          <w:rFonts w:ascii="Arial" w:eastAsia="Times New Roman" w:hAnsi="Arial" w:cs="Arial"/>
          <w:color w:val="333333"/>
          <w:sz w:val="24"/>
          <w:szCs w:val="24"/>
          <w:lang w:eastAsia="ru-RU"/>
        </w:rPr>
        <w:t>Ленинского сельсовета Советского района</w:t>
      </w:r>
      <w:r w:rsidRPr="004B1FA7">
        <w:rPr>
          <w:rFonts w:ascii="Arial" w:eastAsia="Times New Roman" w:hAnsi="Arial" w:cs="Arial"/>
          <w:color w:val="333333"/>
          <w:sz w:val="24"/>
          <w:szCs w:val="24"/>
          <w:lang w:eastAsia="ru-RU"/>
        </w:rPr>
        <w:t xml:space="preserve"> в электронном виде для размещения на официальном сайте администрации и на бумажном носителе для приобщения в личные дела муниципальных служащих.</w:t>
      </w:r>
    </w:p>
    <w:p w:rsidR="00A804F8" w:rsidRPr="004B1FA7" w:rsidRDefault="00A804F8" w:rsidP="004B1FA7">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4B1FA7">
        <w:rPr>
          <w:rFonts w:ascii="Arial" w:eastAsia="Times New Roman" w:hAnsi="Arial" w:cs="Arial"/>
          <w:color w:val="333333"/>
          <w:sz w:val="24"/>
          <w:szCs w:val="24"/>
          <w:lang w:eastAsia="ru-RU"/>
        </w:rPr>
        <w:t>7. В случае если гражданин или муниципальный служащий обнаружили, что в представленных ими сведениях о доходах,</w:t>
      </w:r>
      <w:r w:rsidR="000B5A5C" w:rsidRPr="004B1FA7">
        <w:rPr>
          <w:rFonts w:ascii="Arial" w:eastAsia="Times New Roman" w:hAnsi="Arial" w:cs="Arial"/>
          <w:color w:val="333333"/>
          <w:sz w:val="24"/>
          <w:szCs w:val="24"/>
          <w:lang w:eastAsia="ru-RU"/>
        </w:rPr>
        <w:t xml:space="preserve"> </w:t>
      </w:r>
      <w:r w:rsidR="001339A5" w:rsidRPr="004B1FA7">
        <w:rPr>
          <w:rFonts w:ascii="Arial" w:eastAsia="Times New Roman" w:hAnsi="Arial" w:cs="Arial"/>
          <w:color w:val="333333"/>
          <w:sz w:val="24"/>
          <w:szCs w:val="24"/>
          <w:lang w:eastAsia="ru-RU"/>
        </w:rPr>
        <w:t>расходах,</w:t>
      </w:r>
      <w:r w:rsidRPr="004B1FA7">
        <w:rPr>
          <w:rFonts w:ascii="Arial" w:eastAsia="Times New Roman" w:hAnsi="Arial" w:cs="Arial"/>
          <w:color w:val="333333"/>
          <w:sz w:val="24"/>
          <w:szCs w:val="24"/>
          <w:lang w:eastAsia="ru-RU"/>
        </w:rPr>
        <w:t xml:space="preserve">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w:t>
      </w:r>
      <w:r w:rsidR="00C5070B" w:rsidRPr="004B1FA7">
        <w:rPr>
          <w:rFonts w:ascii="Arial" w:eastAsia="Times New Roman" w:hAnsi="Arial" w:cs="Arial"/>
          <w:color w:val="333333"/>
          <w:sz w:val="24"/>
          <w:szCs w:val="24"/>
          <w:lang w:eastAsia="ru-RU"/>
        </w:rPr>
        <w:t>течени</w:t>
      </w:r>
      <w:proofErr w:type="gramStart"/>
      <w:r w:rsidR="00C5070B" w:rsidRPr="004B1FA7">
        <w:rPr>
          <w:rFonts w:ascii="Arial" w:eastAsia="Times New Roman" w:hAnsi="Arial" w:cs="Arial"/>
          <w:color w:val="333333"/>
          <w:sz w:val="24"/>
          <w:szCs w:val="24"/>
          <w:lang w:eastAsia="ru-RU"/>
        </w:rPr>
        <w:t>и</w:t>
      </w:r>
      <w:proofErr w:type="gramEnd"/>
      <w:r w:rsidR="00C5070B" w:rsidRPr="004B1FA7">
        <w:rPr>
          <w:rFonts w:ascii="Arial" w:eastAsia="Times New Roman" w:hAnsi="Arial" w:cs="Arial"/>
          <w:color w:val="333333"/>
          <w:sz w:val="24"/>
          <w:szCs w:val="24"/>
          <w:lang w:eastAsia="ru-RU"/>
        </w:rPr>
        <w:t xml:space="preserve">  одного месяца после окончания срока указанного в </w:t>
      </w:r>
      <w:hyperlink r:id="rId12" w:anchor="Par52" w:history="1">
        <w:r w:rsidR="00C5070B" w:rsidRPr="004B1FA7">
          <w:rPr>
            <w:rFonts w:ascii="Arial" w:eastAsia="Times New Roman" w:hAnsi="Arial" w:cs="Arial"/>
            <w:color w:val="333333"/>
            <w:sz w:val="24"/>
            <w:szCs w:val="24"/>
            <w:lang w:eastAsia="ru-RU"/>
          </w:rPr>
          <w:t>подпункте "б" п. 3</w:t>
        </w:r>
      </w:hyperlink>
      <w:r w:rsidR="00C5070B" w:rsidRPr="004B1FA7">
        <w:rPr>
          <w:rFonts w:ascii="Arial" w:eastAsia="Times New Roman" w:hAnsi="Arial" w:cs="Arial"/>
          <w:color w:val="333333"/>
          <w:sz w:val="24"/>
          <w:szCs w:val="24"/>
          <w:lang w:eastAsia="ru-RU"/>
        </w:rPr>
        <w:t>.  настоящего Положения</w:t>
      </w:r>
      <w:r w:rsidRPr="004B1FA7">
        <w:rPr>
          <w:rFonts w:ascii="Arial" w:eastAsia="Times New Roman" w:hAnsi="Arial" w:cs="Arial"/>
          <w:color w:val="333333"/>
          <w:sz w:val="24"/>
          <w:szCs w:val="24"/>
          <w:lang w:eastAsia="ru-RU"/>
        </w:rPr>
        <w:t>.</w:t>
      </w:r>
    </w:p>
    <w:p w:rsidR="00A804F8" w:rsidRPr="004B1FA7" w:rsidRDefault="00A804F8" w:rsidP="004B1FA7">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4B1FA7">
        <w:rPr>
          <w:rFonts w:ascii="Arial" w:eastAsia="Times New Roman" w:hAnsi="Arial" w:cs="Arial"/>
          <w:color w:val="333333"/>
          <w:sz w:val="24"/>
          <w:szCs w:val="24"/>
          <w:lang w:eastAsia="ru-RU"/>
        </w:rPr>
        <w:t>Уточненные сведения, представленные муниципальным служащим после истечения срока, указанного в </w:t>
      </w:r>
      <w:hyperlink r:id="rId13" w:anchor="Par52" w:history="1">
        <w:r w:rsidRPr="004B1FA7">
          <w:rPr>
            <w:rFonts w:ascii="Arial" w:eastAsia="Times New Roman" w:hAnsi="Arial" w:cs="Arial"/>
            <w:color w:val="333333"/>
            <w:sz w:val="24"/>
            <w:szCs w:val="24"/>
            <w:lang w:eastAsia="ru-RU"/>
          </w:rPr>
          <w:t>подпункте "б" пункта 3</w:t>
        </w:r>
      </w:hyperlink>
      <w:r w:rsidRPr="004B1FA7">
        <w:rPr>
          <w:rFonts w:ascii="Arial" w:eastAsia="Times New Roman" w:hAnsi="Arial" w:cs="Arial"/>
          <w:color w:val="333333"/>
          <w:sz w:val="24"/>
          <w:szCs w:val="24"/>
          <w:lang w:eastAsia="ru-RU"/>
        </w:rPr>
        <w:t> настоящего Положения, не считаются представленными с нарушением срока.</w:t>
      </w:r>
    </w:p>
    <w:p w:rsidR="00A804F8" w:rsidRPr="004B1FA7" w:rsidRDefault="00A804F8" w:rsidP="004B1FA7">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4B1FA7">
        <w:rPr>
          <w:rFonts w:ascii="Arial" w:eastAsia="Times New Roman" w:hAnsi="Arial" w:cs="Arial"/>
          <w:color w:val="333333"/>
          <w:sz w:val="24"/>
          <w:szCs w:val="24"/>
          <w:lang w:eastAsia="ru-RU"/>
        </w:rPr>
        <w:t>8.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w:t>
      </w:r>
    </w:p>
    <w:p w:rsidR="00A804F8" w:rsidRPr="004B1FA7" w:rsidRDefault="00A804F8" w:rsidP="004B1FA7">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4B1FA7">
        <w:rPr>
          <w:rFonts w:ascii="Arial" w:eastAsia="Times New Roman" w:hAnsi="Arial" w:cs="Arial"/>
          <w:color w:val="333333"/>
          <w:sz w:val="24"/>
          <w:szCs w:val="24"/>
          <w:lang w:eastAsia="ru-RU"/>
        </w:rPr>
        <w:t>9. Проверка достоверности и полноты сведений о доходах,</w:t>
      </w:r>
      <w:r w:rsidR="00BB6155" w:rsidRPr="004B1FA7">
        <w:rPr>
          <w:rFonts w:ascii="Arial" w:eastAsia="Times New Roman" w:hAnsi="Arial" w:cs="Arial"/>
          <w:color w:val="333333"/>
          <w:sz w:val="24"/>
          <w:szCs w:val="24"/>
          <w:lang w:eastAsia="ru-RU"/>
        </w:rPr>
        <w:t xml:space="preserve"> </w:t>
      </w:r>
      <w:r w:rsidR="00461F4C" w:rsidRPr="004B1FA7">
        <w:rPr>
          <w:rFonts w:ascii="Arial" w:eastAsia="Times New Roman" w:hAnsi="Arial" w:cs="Arial"/>
          <w:color w:val="333333"/>
          <w:sz w:val="24"/>
          <w:szCs w:val="24"/>
          <w:lang w:eastAsia="ru-RU"/>
        </w:rPr>
        <w:t>расходах,</w:t>
      </w:r>
      <w:r w:rsidRPr="004B1FA7">
        <w:rPr>
          <w:rFonts w:ascii="Arial" w:eastAsia="Times New Roman" w:hAnsi="Arial" w:cs="Arial"/>
          <w:color w:val="333333"/>
          <w:sz w:val="24"/>
          <w:szCs w:val="24"/>
          <w:lang w:eastAsia="ru-RU"/>
        </w:rPr>
        <w:t xml:space="preserve">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A804F8" w:rsidRPr="004B1FA7" w:rsidRDefault="00A804F8" w:rsidP="004B1FA7">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4B1FA7">
        <w:rPr>
          <w:rFonts w:ascii="Arial" w:eastAsia="Times New Roman" w:hAnsi="Arial" w:cs="Arial"/>
          <w:color w:val="333333"/>
          <w:sz w:val="24"/>
          <w:szCs w:val="24"/>
          <w:lang w:eastAsia="ru-RU"/>
        </w:rPr>
        <w:t>10. Сведения о доходах,</w:t>
      </w:r>
      <w:r w:rsidR="00461F4C" w:rsidRPr="004B1FA7">
        <w:rPr>
          <w:rFonts w:ascii="Arial" w:eastAsia="Times New Roman" w:hAnsi="Arial" w:cs="Arial"/>
          <w:color w:val="333333"/>
          <w:sz w:val="24"/>
          <w:szCs w:val="24"/>
          <w:lang w:eastAsia="ru-RU"/>
        </w:rPr>
        <w:t xml:space="preserve"> расходах</w:t>
      </w:r>
      <w:r w:rsidR="00BB6155" w:rsidRPr="004B1FA7">
        <w:rPr>
          <w:rFonts w:ascii="Arial" w:eastAsia="Times New Roman" w:hAnsi="Arial" w:cs="Arial"/>
          <w:color w:val="333333"/>
          <w:sz w:val="24"/>
          <w:szCs w:val="24"/>
          <w:lang w:eastAsia="ru-RU"/>
        </w:rPr>
        <w:t>,</w:t>
      </w:r>
      <w:r w:rsidRPr="004B1FA7">
        <w:rPr>
          <w:rFonts w:ascii="Arial" w:eastAsia="Times New Roman" w:hAnsi="Arial" w:cs="Arial"/>
          <w:color w:val="333333"/>
          <w:sz w:val="24"/>
          <w:szCs w:val="24"/>
          <w:lang w:eastAsia="ru-RU"/>
        </w:rPr>
        <w:t xml:space="preserve">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w:t>
      </w:r>
    </w:p>
    <w:p w:rsidR="00A804F8" w:rsidRPr="004B1FA7" w:rsidRDefault="00A804F8" w:rsidP="004B1FA7">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4B1FA7">
        <w:rPr>
          <w:rFonts w:ascii="Arial" w:eastAsia="Times New Roman" w:hAnsi="Arial" w:cs="Arial"/>
          <w:color w:val="333333"/>
          <w:sz w:val="24"/>
          <w:szCs w:val="24"/>
          <w:lang w:eastAsia="ru-RU"/>
        </w:rPr>
        <w:t>11. Муниципальные служащие, в должностные обязанности которых входит работа со сведениями о доходах, расходах</w:t>
      </w:r>
      <w:proofErr w:type="gramStart"/>
      <w:r w:rsidRPr="004B1FA7">
        <w:rPr>
          <w:rFonts w:ascii="Arial" w:eastAsia="Times New Roman" w:hAnsi="Arial" w:cs="Arial"/>
          <w:color w:val="333333"/>
          <w:sz w:val="24"/>
          <w:szCs w:val="24"/>
          <w:lang w:eastAsia="ru-RU"/>
        </w:rPr>
        <w:t xml:space="preserve"> </w:t>
      </w:r>
      <w:r w:rsidR="00BB6155" w:rsidRPr="004B1FA7">
        <w:rPr>
          <w:rFonts w:ascii="Arial" w:eastAsia="Times New Roman" w:hAnsi="Arial" w:cs="Arial"/>
          <w:color w:val="333333"/>
          <w:sz w:val="24"/>
          <w:szCs w:val="24"/>
          <w:lang w:eastAsia="ru-RU"/>
        </w:rPr>
        <w:t>,</w:t>
      </w:r>
      <w:proofErr w:type="gramEnd"/>
      <w:r w:rsidRPr="004B1FA7">
        <w:rPr>
          <w:rFonts w:ascii="Arial" w:eastAsia="Times New Roman" w:hAnsi="Arial" w:cs="Arial"/>
          <w:color w:val="333333"/>
          <w:sz w:val="24"/>
          <w:szCs w:val="24"/>
          <w:lang w:eastAsia="ru-RU"/>
        </w:rPr>
        <w:t>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804F8" w:rsidRPr="004B1FA7" w:rsidRDefault="00A804F8" w:rsidP="004B1FA7">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4B1FA7">
        <w:rPr>
          <w:rFonts w:ascii="Arial" w:eastAsia="Times New Roman" w:hAnsi="Arial" w:cs="Arial"/>
          <w:color w:val="333333"/>
          <w:sz w:val="24"/>
          <w:szCs w:val="24"/>
          <w:lang w:eastAsia="ru-RU"/>
        </w:rPr>
        <w:t xml:space="preserve">12. </w:t>
      </w:r>
      <w:proofErr w:type="gramStart"/>
      <w:r w:rsidRPr="004B1FA7">
        <w:rPr>
          <w:rFonts w:ascii="Arial" w:eastAsia="Times New Roman" w:hAnsi="Arial" w:cs="Arial"/>
          <w:color w:val="333333"/>
          <w:sz w:val="24"/>
          <w:szCs w:val="24"/>
          <w:lang w:eastAsia="ru-RU"/>
        </w:rPr>
        <w:t>Сведения о доходах, расходах</w:t>
      </w:r>
      <w:r w:rsidR="00BB6155" w:rsidRPr="004B1FA7">
        <w:rPr>
          <w:rFonts w:ascii="Arial" w:eastAsia="Times New Roman" w:hAnsi="Arial" w:cs="Arial"/>
          <w:color w:val="333333"/>
          <w:sz w:val="24"/>
          <w:szCs w:val="24"/>
          <w:lang w:eastAsia="ru-RU"/>
        </w:rPr>
        <w:t>,</w:t>
      </w:r>
      <w:r w:rsidRPr="004B1FA7">
        <w:rPr>
          <w:rFonts w:ascii="Arial" w:eastAsia="Times New Roman" w:hAnsi="Arial" w:cs="Arial"/>
          <w:color w:val="333333"/>
          <w:sz w:val="24"/>
          <w:szCs w:val="24"/>
          <w:lang w:eastAsia="ru-RU"/>
        </w:rPr>
        <w:t xml:space="preserve"> об имуществе и обязательствах имущественного характера, представленные в соответствии с настоящим </w:t>
      </w:r>
      <w:r w:rsidRPr="004B1FA7">
        <w:rPr>
          <w:rFonts w:ascii="Arial" w:eastAsia="Times New Roman" w:hAnsi="Arial" w:cs="Arial"/>
          <w:color w:val="333333"/>
          <w:sz w:val="24"/>
          <w:szCs w:val="24"/>
          <w:lang w:eastAsia="ru-RU"/>
        </w:rPr>
        <w:lastRenderedPageBreak/>
        <w:t>Положением гражданином или муниципальным служащим, указанным в </w:t>
      </w:r>
      <w:hyperlink r:id="rId14" w:anchor="Par58" w:history="1">
        <w:r w:rsidRPr="004B1FA7">
          <w:rPr>
            <w:rFonts w:ascii="Arial" w:eastAsia="Times New Roman" w:hAnsi="Arial" w:cs="Arial"/>
            <w:color w:val="333333"/>
            <w:sz w:val="24"/>
            <w:szCs w:val="24"/>
            <w:u w:val="single"/>
            <w:lang w:eastAsia="ru-RU"/>
          </w:rPr>
          <w:t>пункте 5</w:t>
        </w:r>
      </w:hyperlink>
      <w:r w:rsidRPr="004B1FA7">
        <w:rPr>
          <w:rFonts w:ascii="Arial" w:eastAsia="Times New Roman" w:hAnsi="Arial" w:cs="Arial"/>
          <w:color w:val="333333"/>
          <w:sz w:val="24"/>
          <w:szCs w:val="24"/>
          <w:lang w:eastAsia="ru-RU"/>
        </w:rPr>
        <w:t>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A804F8" w:rsidRPr="004B1FA7" w:rsidRDefault="00A804F8" w:rsidP="004B1FA7">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proofErr w:type="gramStart"/>
      <w:r w:rsidRPr="004B1FA7">
        <w:rPr>
          <w:rFonts w:ascii="Arial" w:eastAsia="Times New Roman" w:hAnsi="Arial" w:cs="Arial"/>
          <w:color w:val="333333"/>
          <w:sz w:val="24"/>
          <w:szCs w:val="24"/>
          <w:lang w:eastAsia="ru-RU"/>
        </w:rPr>
        <w:t>В случае если гражданин или муниципальный служащий, указанный в </w:t>
      </w:r>
      <w:hyperlink r:id="rId15" w:anchor="Par58" w:history="1">
        <w:r w:rsidRPr="004B1FA7">
          <w:rPr>
            <w:rFonts w:ascii="Arial" w:eastAsia="Times New Roman" w:hAnsi="Arial" w:cs="Arial"/>
            <w:color w:val="333333"/>
            <w:sz w:val="24"/>
            <w:szCs w:val="24"/>
            <w:u w:val="single"/>
            <w:lang w:eastAsia="ru-RU"/>
          </w:rPr>
          <w:t>пункте 5</w:t>
        </w:r>
      </w:hyperlink>
      <w:r w:rsidRPr="004B1FA7">
        <w:rPr>
          <w:rFonts w:ascii="Arial" w:eastAsia="Times New Roman" w:hAnsi="Arial" w:cs="Arial"/>
          <w:color w:val="333333"/>
          <w:sz w:val="24"/>
          <w:szCs w:val="24"/>
          <w:lang w:eastAsia="ru-RU"/>
        </w:rPr>
        <w:t> настоящего Положения, представившие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эти справки возвращаются им по их письменному заявлению вместе с другими документами.</w:t>
      </w:r>
      <w:proofErr w:type="gramEnd"/>
    </w:p>
    <w:p w:rsidR="00B36470" w:rsidRPr="004B1FA7" w:rsidRDefault="00A804F8" w:rsidP="004B1FA7">
      <w:pPr>
        <w:jc w:val="both"/>
        <w:rPr>
          <w:rFonts w:ascii="Arial" w:hAnsi="Arial" w:cs="Arial"/>
          <w:sz w:val="24"/>
          <w:szCs w:val="24"/>
        </w:rPr>
      </w:pPr>
      <w:r w:rsidRPr="004B1FA7">
        <w:rPr>
          <w:rFonts w:ascii="Arial" w:eastAsia="Times New Roman" w:hAnsi="Arial" w:cs="Arial"/>
          <w:color w:val="333333"/>
          <w:sz w:val="24"/>
          <w:szCs w:val="24"/>
          <w:lang w:eastAsia="ru-RU"/>
        </w:rPr>
        <w:t xml:space="preserve">13. В случае непредставления или представления заведомо ложных сведений о доходах, </w:t>
      </w:r>
      <w:r w:rsidR="00461F4C" w:rsidRPr="004B1FA7">
        <w:rPr>
          <w:rFonts w:ascii="Arial" w:eastAsia="Times New Roman" w:hAnsi="Arial" w:cs="Arial"/>
          <w:color w:val="333333"/>
          <w:sz w:val="24"/>
          <w:szCs w:val="24"/>
          <w:lang w:eastAsia="ru-RU"/>
        </w:rPr>
        <w:t>расходах,</w:t>
      </w:r>
      <w:r w:rsidR="00BB6155" w:rsidRPr="004B1FA7">
        <w:rPr>
          <w:rFonts w:ascii="Arial" w:eastAsia="Times New Roman" w:hAnsi="Arial" w:cs="Arial"/>
          <w:color w:val="333333"/>
          <w:sz w:val="24"/>
          <w:szCs w:val="24"/>
          <w:lang w:eastAsia="ru-RU"/>
        </w:rPr>
        <w:t xml:space="preserve"> </w:t>
      </w:r>
      <w:r w:rsidRPr="004B1FA7">
        <w:rPr>
          <w:rFonts w:ascii="Arial" w:eastAsia="Times New Roman" w:hAnsi="Arial" w:cs="Arial"/>
          <w:color w:val="333333"/>
          <w:sz w:val="24"/>
          <w:szCs w:val="24"/>
          <w:lang w:eastAsia="ru-RU"/>
        </w:rPr>
        <w:t>об имуществе и обязательствах имущественного характера гражданин не может быть назначен на должность муниципальный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r w:rsidR="00782A32" w:rsidRPr="004B1FA7">
        <w:rPr>
          <w:rFonts w:ascii="Arial" w:eastAsia="Times New Roman" w:hAnsi="Arial" w:cs="Arial"/>
          <w:color w:val="333333"/>
          <w:sz w:val="24"/>
          <w:szCs w:val="24"/>
          <w:lang w:eastAsia="ru-RU"/>
        </w:rPr>
        <w:t>.</w:t>
      </w:r>
    </w:p>
    <w:p w:rsidR="00E14F68" w:rsidRPr="00B36470" w:rsidRDefault="00E14F68">
      <w:pPr>
        <w:rPr>
          <w:rFonts w:ascii="Times New Roman" w:hAnsi="Times New Roman" w:cs="Times New Roman"/>
          <w:sz w:val="28"/>
          <w:szCs w:val="28"/>
        </w:rPr>
      </w:pPr>
    </w:p>
    <w:sectPr w:rsidR="00E14F68" w:rsidRPr="00B36470" w:rsidSect="004B1FA7">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370"/>
    <w:rsid w:val="00036CB7"/>
    <w:rsid w:val="000B5A5C"/>
    <w:rsid w:val="000D0DB5"/>
    <w:rsid w:val="001337A4"/>
    <w:rsid w:val="001339A5"/>
    <w:rsid w:val="00217FF8"/>
    <w:rsid w:val="00237044"/>
    <w:rsid w:val="00267F88"/>
    <w:rsid w:val="00410E39"/>
    <w:rsid w:val="00461F4C"/>
    <w:rsid w:val="004B1FA7"/>
    <w:rsid w:val="004B78B9"/>
    <w:rsid w:val="004F1A3E"/>
    <w:rsid w:val="00506370"/>
    <w:rsid w:val="0052645B"/>
    <w:rsid w:val="00526A15"/>
    <w:rsid w:val="00594CB1"/>
    <w:rsid w:val="006C7EED"/>
    <w:rsid w:val="006D470E"/>
    <w:rsid w:val="006F1244"/>
    <w:rsid w:val="00711749"/>
    <w:rsid w:val="00782A32"/>
    <w:rsid w:val="00873A34"/>
    <w:rsid w:val="00A0230D"/>
    <w:rsid w:val="00A804F8"/>
    <w:rsid w:val="00B2142B"/>
    <w:rsid w:val="00B36470"/>
    <w:rsid w:val="00BB6155"/>
    <w:rsid w:val="00C5070B"/>
    <w:rsid w:val="00E14F68"/>
    <w:rsid w:val="00E5667A"/>
    <w:rsid w:val="00EE2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4F8"/>
    <w:pPr>
      <w:spacing w:after="200" w:line="276" w:lineRule="auto"/>
    </w:pPr>
    <w:rPr>
      <w:rFonts w:cstheme="minorBidi"/>
    </w:rPr>
  </w:style>
  <w:style w:type="paragraph" w:styleId="1">
    <w:name w:val="heading 1"/>
    <w:basedOn w:val="a"/>
    <w:next w:val="a"/>
    <w:link w:val="10"/>
    <w:uiPriority w:val="9"/>
    <w:qFormat/>
    <w:rsid w:val="00A0230D"/>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A0230D"/>
    <w:pPr>
      <w:keepNext/>
      <w:spacing w:before="240" w:after="60" w:line="24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A0230D"/>
    <w:pPr>
      <w:keepNext/>
      <w:spacing w:before="240" w:after="60" w:line="240" w:lineRule="auto"/>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A0230D"/>
    <w:pPr>
      <w:keepNext/>
      <w:spacing w:before="240" w:after="60" w:line="240" w:lineRule="auto"/>
      <w:outlineLvl w:val="3"/>
    </w:pPr>
    <w:rPr>
      <w:rFonts w:cstheme="majorBidi"/>
      <w:b/>
      <w:bCs/>
      <w:sz w:val="28"/>
      <w:szCs w:val="28"/>
    </w:rPr>
  </w:style>
  <w:style w:type="paragraph" w:styleId="5">
    <w:name w:val="heading 5"/>
    <w:basedOn w:val="a"/>
    <w:next w:val="a"/>
    <w:link w:val="50"/>
    <w:uiPriority w:val="9"/>
    <w:semiHidden/>
    <w:unhideWhenUsed/>
    <w:qFormat/>
    <w:rsid w:val="00A0230D"/>
    <w:pPr>
      <w:spacing w:before="240" w:after="60" w:line="240" w:lineRule="auto"/>
      <w:outlineLvl w:val="4"/>
    </w:pPr>
    <w:rPr>
      <w:rFonts w:cstheme="majorBidi"/>
      <w:b/>
      <w:bCs/>
      <w:i/>
      <w:iCs/>
      <w:sz w:val="26"/>
      <w:szCs w:val="26"/>
    </w:rPr>
  </w:style>
  <w:style w:type="paragraph" w:styleId="6">
    <w:name w:val="heading 6"/>
    <w:basedOn w:val="a"/>
    <w:next w:val="a"/>
    <w:link w:val="60"/>
    <w:uiPriority w:val="9"/>
    <w:semiHidden/>
    <w:unhideWhenUsed/>
    <w:qFormat/>
    <w:rsid w:val="00A0230D"/>
    <w:pPr>
      <w:spacing w:before="240" w:after="60" w:line="240" w:lineRule="auto"/>
      <w:outlineLvl w:val="5"/>
    </w:pPr>
    <w:rPr>
      <w:rFonts w:cstheme="majorBidi"/>
      <w:b/>
      <w:bCs/>
    </w:rPr>
  </w:style>
  <w:style w:type="paragraph" w:styleId="7">
    <w:name w:val="heading 7"/>
    <w:basedOn w:val="a"/>
    <w:next w:val="a"/>
    <w:link w:val="70"/>
    <w:uiPriority w:val="9"/>
    <w:semiHidden/>
    <w:unhideWhenUsed/>
    <w:qFormat/>
    <w:rsid w:val="00A0230D"/>
    <w:pPr>
      <w:spacing w:before="240" w:after="60" w:line="240" w:lineRule="auto"/>
      <w:outlineLvl w:val="6"/>
    </w:pPr>
    <w:rPr>
      <w:rFonts w:cstheme="majorBidi"/>
      <w:sz w:val="24"/>
      <w:szCs w:val="24"/>
    </w:rPr>
  </w:style>
  <w:style w:type="paragraph" w:styleId="8">
    <w:name w:val="heading 8"/>
    <w:basedOn w:val="a"/>
    <w:next w:val="a"/>
    <w:link w:val="80"/>
    <w:uiPriority w:val="9"/>
    <w:semiHidden/>
    <w:unhideWhenUsed/>
    <w:qFormat/>
    <w:rsid w:val="00A0230D"/>
    <w:pPr>
      <w:spacing w:before="240" w:after="60" w:line="240" w:lineRule="auto"/>
      <w:outlineLvl w:val="7"/>
    </w:pPr>
    <w:rPr>
      <w:rFonts w:cstheme="majorBidi"/>
      <w:i/>
      <w:iCs/>
      <w:sz w:val="24"/>
      <w:szCs w:val="24"/>
    </w:rPr>
  </w:style>
  <w:style w:type="paragraph" w:styleId="9">
    <w:name w:val="heading 9"/>
    <w:basedOn w:val="a"/>
    <w:next w:val="a"/>
    <w:link w:val="90"/>
    <w:uiPriority w:val="9"/>
    <w:semiHidden/>
    <w:unhideWhenUsed/>
    <w:qFormat/>
    <w:rsid w:val="00A0230D"/>
    <w:pPr>
      <w:spacing w:before="240" w:after="60" w:line="240" w:lineRule="auto"/>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230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A0230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A0230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A0230D"/>
    <w:rPr>
      <w:rFonts w:cstheme="majorBidi"/>
      <w:b/>
      <w:bCs/>
      <w:sz w:val="28"/>
      <w:szCs w:val="28"/>
    </w:rPr>
  </w:style>
  <w:style w:type="character" w:customStyle="1" w:styleId="50">
    <w:name w:val="Заголовок 5 Знак"/>
    <w:basedOn w:val="a0"/>
    <w:link w:val="5"/>
    <w:uiPriority w:val="9"/>
    <w:semiHidden/>
    <w:rsid w:val="00A0230D"/>
    <w:rPr>
      <w:rFonts w:cstheme="majorBidi"/>
      <w:b/>
      <w:bCs/>
      <w:i/>
      <w:iCs/>
      <w:sz w:val="26"/>
      <w:szCs w:val="26"/>
    </w:rPr>
  </w:style>
  <w:style w:type="character" w:customStyle="1" w:styleId="60">
    <w:name w:val="Заголовок 6 Знак"/>
    <w:basedOn w:val="a0"/>
    <w:link w:val="6"/>
    <w:uiPriority w:val="9"/>
    <w:semiHidden/>
    <w:rsid w:val="00A0230D"/>
    <w:rPr>
      <w:rFonts w:cstheme="majorBidi"/>
      <w:b/>
      <w:bCs/>
    </w:rPr>
  </w:style>
  <w:style w:type="character" w:customStyle="1" w:styleId="70">
    <w:name w:val="Заголовок 7 Знак"/>
    <w:basedOn w:val="a0"/>
    <w:link w:val="7"/>
    <w:uiPriority w:val="9"/>
    <w:semiHidden/>
    <w:rsid w:val="00A0230D"/>
    <w:rPr>
      <w:rFonts w:cstheme="majorBidi"/>
      <w:sz w:val="24"/>
      <w:szCs w:val="24"/>
    </w:rPr>
  </w:style>
  <w:style w:type="character" w:customStyle="1" w:styleId="80">
    <w:name w:val="Заголовок 8 Знак"/>
    <w:basedOn w:val="a0"/>
    <w:link w:val="8"/>
    <w:uiPriority w:val="9"/>
    <w:semiHidden/>
    <w:rsid w:val="00A0230D"/>
    <w:rPr>
      <w:rFonts w:cstheme="majorBidi"/>
      <w:i/>
      <w:iCs/>
      <w:sz w:val="24"/>
      <w:szCs w:val="24"/>
    </w:rPr>
  </w:style>
  <w:style w:type="character" w:customStyle="1" w:styleId="90">
    <w:name w:val="Заголовок 9 Знак"/>
    <w:basedOn w:val="a0"/>
    <w:link w:val="9"/>
    <w:uiPriority w:val="9"/>
    <w:semiHidden/>
    <w:rsid w:val="00A0230D"/>
    <w:rPr>
      <w:rFonts w:asciiTheme="majorHAnsi" w:eastAsiaTheme="majorEastAsia" w:hAnsiTheme="majorHAnsi" w:cstheme="majorBidi"/>
    </w:rPr>
  </w:style>
  <w:style w:type="paragraph" w:styleId="a3">
    <w:name w:val="caption"/>
    <w:basedOn w:val="a"/>
    <w:next w:val="a"/>
    <w:uiPriority w:val="35"/>
    <w:semiHidden/>
    <w:unhideWhenUsed/>
    <w:rsid w:val="00EE26D5"/>
    <w:pPr>
      <w:spacing w:after="0" w:line="240" w:lineRule="auto"/>
    </w:pPr>
    <w:rPr>
      <w:rFonts w:cs="Times New Roman"/>
      <w:b/>
      <w:bCs/>
      <w:color w:val="4F81BD" w:themeColor="accent1"/>
      <w:sz w:val="18"/>
      <w:szCs w:val="18"/>
    </w:rPr>
  </w:style>
  <w:style w:type="paragraph" w:styleId="a4">
    <w:name w:val="Title"/>
    <w:basedOn w:val="a"/>
    <w:next w:val="a"/>
    <w:link w:val="a5"/>
    <w:uiPriority w:val="10"/>
    <w:qFormat/>
    <w:rsid w:val="00A0230D"/>
    <w:pPr>
      <w:spacing w:before="240" w:after="60" w:line="240" w:lineRule="auto"/>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A0230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A0230D"/>
    <w:pPr>
      <w:spacing w:after="60" w:line="240" w:lineRule="auto"/>
      <w:jc w:val="center"/>
      <w:outlineLvl w:val="1"/>
    </w:pPr>
    <w:rPr>
      <w:rFonts w:asciiTheme="majorHAnsi" w:eastAsiaTheme="majorEastAsia" w:hAnsiTheme="majorHAnsi" w:cstheme="majorBidi"/>
      <w:sz w:val="24"/>
      <w:szCs w:val="24"/>
    </w:rPr>
  </w:style>
  <w:style w:type="character" w:customStyle="1" w:styleId="a7">
    <w:name w:val="Подзаголовок Знак"/>
    <w:basedOn w:val="a0"/>
    <w:link w:val="a6"/>
    <w:uiPriority w:val="11"/>
    <w:rsid w:val="00A0230D"/>
    <w:rPr>
      <w:rFonts w:asciiTheme="majorHAnsi" w:eastAsiaTheme="majorEastAsia" w:hAnsiTheme="majorHAnsi" w:cstheme="majorBidi"/>
      <w:sz w:val="24"/>
      <w:szCs w:val="24"/>
    </w:rPr>
  </w:style>
  <w:style w:type="character" w:styleId="a8">
    <w:name w:val="Strong"/>
    <w:basedOn w:val="a0"/>
    <w:uiPriority w:val="22"/>
    <w:qFormat/>
    <w:rsid w:val="00A0230D"/>
    <w:rPr>
      <w:b/>
      <w:bCs/>
    </w:rPr>
  </w:style>
  <w:style w:type="character" w:styleId="a9">
    <w:name w:val="Emphasis"/>
    <w:basedOn w:val="a0"/>
    <w:uiPriority w:val="20"/>
    <w:qFormat/>
    <w:rsid w:val="00A0230D"/>
    <w:rPr>
      <w:rFonts w:asciiTheme="minorHAnsi" w:hAnsiTheme="minorHAnsi"/>
      <w:b/>
      <w:i/>
      <w:iCs/>
    </w:rPr>
  </w:style>
  <w:style w:type="paragraph" w:styleId="aa">
    <w:name w:val="No Spacing"/>
    <w:basedOn w:val="a"/>
    <w:uiPriority w:val="1"/>
    <w:qFormat/>
    <w:rsid w:val="00A0230D"/>
    <w:pPr>
      <w:spacing w:after="0" w:line="240" w:lineRule="auto"/>
    </w:pPr>
    <w:rPr>
      <w:rFonts w:cs="Times New Roman"/>
      <w:sz w:val="24"/>
      <w:szCs w:val="32"/>
    </w:rPr>
  </w:style>
  <w:style w:type="paragraph" w:styleId="ab">
    <w:name w:val="List Paragraph"/>
    <w:basedOn w:val="a"/>
    <w:uiPriority w:val="34"/>
    <w:qFormat/>
    <w:rsid w:val="00A0230D"/>
    <w:pPr>
      <w:spacing w:after="0" w:line="240" w:lineRule="auto"/>
      <w:ind w:left="720"/>
      <w:contextualSpacing/>
    </w:pPr>
    <w:rPr>
      <w:rFonts w:cs="Times New Roman"/>
      <w:sz w:val="24"/>
      <w:szCs w:val="24"/>
    </w:rPr>
  </w:style>
  <w:style w:type="paragraph" w:styleId="21">
    <w:name w:val="Quote"/>
    <w:basedOn w:val="a"/>
    <w:next w:val="a"/>
    <w:link w:val="22"/>
    <w:uiPriority w:val="29"/>
    <w:qFormat/>
    <w:rsid w:val="00A0230D"/>
    <w:pPr>
      <w:spacing w:after="0" w:line="240" w:lineRule="auto"/>
    </w:pPr>
    <w:rPr>
      <w:rFonts w:cs="Times New Roman"/>
      <w:i/>
      <w:sz w:val="24"/>
      <w:szCs w:val="24"/>
    </w:rPr>
  </w:style>
  <w:style w:type="character" w:customStyle="1" w:styleId="22">
    <w:name w:val="Цитата 2 Знак"/>
    <w:basedOn w:val="a0"/>
    <w:link w:val="21"/>
    <w:uiPriority w:val="29"/>
    <w:rsid w:val="00A0230D"/>
    <w:rPr>
      <w:i/>
      <w:sz w:val="24"/>
      <w:szCs w:val="24"/>
    </w:rPr>
  </w:style>
  <w:style w:type="paragraph" w:styleId="ac">
    <w:name w:val="Intense Quote"/>
    <w:basedOn w:val="a"/>
    <w:next w:val="a"/>
    <w:link w:val="ad"/>
    <w:uiPriority w:val="30"/>
    <w:qFormat/>
    <w:rsid w:val="00A0230D"/>
    <w:pPr>
      <w:spacing w:after="0" w:line="240" w:lineRule="auto"/>
      <w:ind w:left="720" w:right="720"/>
    </w:pPr>
    <w:rPr>
      <w:rFonts w:cs="Times New Roman"/>
      <w:b/>
      <w:i/>
      <w:sz w:val="24"/>
    </w:rPr>
  </w:style>
  <w:style w:type="character" w:customStyle="1" w:styleId="ad">
    <w:name w:val="Выделенная цитата Знак"/>
    <w:basedOn w:val="a0"/>
    <w:link w:val="ac"/>
    <w:uiPriority w:val="30"/>
    <w:rsid w:val="00A0230D"/>
    <w:rPr>
      <w:b/>
      <w:i/>
      <w:sz w:val="24"/>
    </w:rPr>
  </w:style>
  <w:style w:type="character" w:styleId="ae">
    <w:name w:val="Subtle Emphasis"/>
    <w:uiPriority w:val="19"/>
    <w:qFormat/>
    <w:rsid w:val="00A0230D"/>
    <w:rPr>
      <w:i/>
      <w:color w:val="5A5A5A" w:themeColor="text1" w:themeTint="A5"/>
    </w:rPr>
  </w:style>
  <w:style w:type="character" w:styleId="af">
    <w:name w:val="Intense Emphasis"/>
    <w:basedOn w:val="a0"/>
    <w:uiPriority w:val="21"/>
    <w:qFormat/>
    <w:rsid w:val="00A0230D"/>
    <w:rPr>
      <w:b/>
      <w:i/>
      <w:sz w:val="24"/>
      <w:szCs w:val="24"/>
      <w:u w:val="single"/>
    </w:rPr>
  </w:style>
  <w:style w:type="character" w:styleId="af0">
    <w:name w:val="Subtle Reference"/>
    <w:basedOn w:val="a0"/>
    <w:uiPriority w:val="31"/>
    <w:qFormat/>
    <w:rsid w:val="00A0230D"/>
    <w:rPr>
      <w:sz w:val="24"/>
      <w:szCs w:val="24"/>
      <w:u w:val="single"/>
    </w:rPr>
  </w:style>
  <w:style w:type="character" w:styleId="af1">
    <w:name w:val="Intense Reference"/>
    <w:basedOn w:val="a0"/>
    <w:uiPriority w:val="32"/>
    <w:qFormat/>
    <w:rsid w:val="00A0230D"/>
    <w:rPr>
      <w:b/>
      <w:sz w:val="24"/>
      <w:u w:val="single"/>
    </w:rPr>
  </w:style>
  <w:style w:type="character" w:styleId="af2">
    <w:name w:val="Book Title"/>
    <w:basedOn w:val="a0"/>
    <w:uiPriority w:val="33"/>
    <w:qFormat/>
    <w:rsid w:val="00A0230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A0230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4F8"/>
    <w:pPr>
      <w:spacing w:after="200" w:line="276" w:lineRule="auto"/>
    </w:pPr>
    <w:rPr>
      <w:rFonts w:cstheme="minorBidi"/>
    </w:rPr>
  </w:style>
  <w:style w:type="paragraph" w:styleId="1">
    <w:name w:val="heading 1"/>
    <w:basedOn w:val="a"/>
    <w:next w:val="a"/>
    <w:link w:val="10"/>
    <w:uiPriority w:val="9"/>
    <w:qFormat/>
    <w:rsid w:val="00A0230D"/>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A0230D"/>
    <w:pPr>
      <w:keepNext/>
      <w:spacing w:before="240" w:after="60" w:line="24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A0230D"/>
    <w:pPr>
      <w:keepNext/>
      <w:spacing w:before="240" w:after="60" w:line="240" w:lineRule="auto"/>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A0230D"/>
    <w:pPr>
      <w:keepNext/>
      <w:spacing w:before="240" w:after="60" w:line="240" w:lineRule="auto"/>
      <w:outlineLvl w:val="3"/>
    </w:pPr>
    <w:rPr>
      <w:rFonts w:cstheme="majorBidi"/>
      <w:b/>
      <w:bCs/>
      <w:sz w:val="28"/>
      <w:szCs w:val="28"/>
    </w:rPr>
  </w:style>
  <w:style w:type="paragraph" w:styleId="5">
    <w:name w:val="heading 5"/>
    <w:basedOn w:val="a"/>
    <w:next w:val="a"/>
    <w:link w:val="50"/>
    <w:uiPriority w:val="9"/>
    <w:semiHidden/>
    <w:unhideWhenUsed/>
    <w:qFormat/>
    <w:rsid w:val="00A0230D"/>
    <w:pPr>
      <w:spacing w:before="240" w:after="60" w:line="240" w:lineRule="auto"/>
      <w:outlineLvl w:val="4"/>
    </w:pPr>
    <w:rPr>
      <w:rFonts w:cstheme="majorBidi"/>
      <w:b/>
      <w:bCs/>
      <w:i/>
      <w:iCs/>
      <w:sz w:val="26"/>
      <w:szCs w:val="26"/>
    </w:rPr>
  </w:style>
  <w:style w:type="paragraph" w:styleId="6">
    <w:name w:val="heading 6"/>
    <w:basedOn w:val="a"/>
    <w:next w:val="a"/>
    <w:link w:val="60"/>
    <w:uiPriority w:val="9"/>
    <w:semiHidden/>
    <w:unhideWhenUsed/>
    <w:qFormat/>
    <w:rsid w:val="00A0230D"/>
    <w:pPr>
      <w:spacing w:before="240" w:after="60" w:line="240" w:lineRule="auto"/>
      <w:outlineLvl w:val="5"/>
    </w:pPr>
    <w:rPr>
      <w:rFonts w:cstheme="majorBidi"/>
      <w:b/>
      <w:bCs/>
    </w:rPr>
  </w:style>
  <w:style w:type="paragraph" w:styleId="7">
    <w:name w:val="heading 7"/>
    <w:basedOn w:val="a"/>
    <w:next w:val="a"/>
    <w:link w:val="70"/>
    <w:uiPriority w:val="9"/>
    <w:semiHidden/>
    <w:unhideWhenUsed/>
    <w:qFormat/>
    <w:rsid w:val="00A0230D"/>
    <w:pPr>
      <w:spacing w:before="240" w:after="60" w:line="240" w:lineRule="auto"/>
      <w:outlineLvl w:val="6"/>
    </w:pPr>
    <w:rPr>
      <w:rFonts w:cstheme="majorBidi"/>
      <w:sz w:val="24"/>
      <w:szCs w:val="24"/>
    </w:rPr>
  </w:style>
  <w:style w:type="paragraph" w:styleId="8">
    <w:name w:val="heading 8"/>
    <w:basedOn w:val="a"/>
    <w:next w:val="a"/>
    <w:link w:val="80"/>
    <w:uiPriority w:val="9"/>
    <w:semiHidden/>
    <w:unhideWhenUsed/>
    <w:qFormat/>
    <w:rsid w:val="00A0230D"/>
    <w:pPr>
      <w:spacing w:before="240" w:after="60" w:line="240" w:lineRule="auto"/>
      <w:outlineLvl w:val="7"/>
    </w:pPr>
    <w:rPr>
      <w:rFonts w:cstheme="majorBidi"/>
      <w:i/>
      <w:iCs/>
      <w:sz w:val="24"/>
      <w:szCs w:val="24"/>
    </w:rPr>
  </w:style>
  <w:style w:type="paragraph" w:styleId="9">
    <w:name w:val="heading 9"/>
    <w:basedOn w:val="a"/>
    <w:next w:val="a"/>
    <w:link w:val="90"/>
    <w:uiPriority w:val="9"/>
    <w:semiHidden/>
    <w:unhideWhenUsed/>
    <w:qFormat/>
    <w:rsid w:val="00A0230D"/>
    <w:pPr>
      <w:spacing w:before="240" w:after="60" w:line="240" w:lineRule="auto"/>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230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A0230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A0230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A0230D"/>
    <w:rPr>
      <w:rFonts w:cstheme="majorBidi"/>
      <w:b/>
      <w:bCs/>
      <w:sz w:val="28"/>
      <w:szCs w:val="28"/>
    </w:rPr>
  </w:style>
  <w:style w:type="character" w:customStyle="1" w:styleId="50">
    <w:name w:val="Заголовок 5 Знак"/>
    <w:basedOn w:val="a0"/>
    <w:link w:val="5"/>
    <w:uiPriority w:val="9"/>
    <w:semiHidden/>
    <w:rsid w:val="00A0230D"/>
    <w:rPr>
      <w:rFonts w:cstheme="majorBidi"/>
      <w:b/>
      <w:bCs/>
      <w:i/>
      <w:iCs/>
      <w:sz w:val="26"/>
      <w:szCs w:val="26"/>
    </w:rPr>
  </w:style>
  <w:style w:type="character" w:customStyle="1" w:styleId="60">
    <w:name w:val="Заголовок 6 Знак"/>
    <w:basedOn w:val="a0"/>
    <w:link w:val="6"/>
    <w:uiPriority w:val="9"/>
    <w:semiHidden/>
    <w:rsid w:val="00A0230D"/>
    <w:rPr>
      <w:rFonts w:cstheme="majorBidi"/>
      <w:b/>
      <w:bCs/>
    </w:rPr>
  </w:style>
  <w:style w:type="character" w:customStyle="1" w:styleId="70">
    <w:name w:val="Заголовок 7 Знак"/>
    <w:basedOn w:val="a0"/>
    <w:link w:val="7"/>
    <w:uiPriority w:val="9"/>
    <w:semiHidden/>
    <w:rsid w:val="00A0230D"/>
    <w:rPr>
      <w:rFonts w:cstheme="majorBidi"/>
      <w:sz w:val="24"/>
      <w:szCs w:val="24"/>
    </w:rPr>
  </w:style>
  <w:style w:type="character" w:customStyle="1" w:styleId="80">
    <w:name w:val="Заголовок 8 Знак"/>
    <w:basedOn w:val="a0"/>
    <w:link w:val="8"/>
    <w:uiPriority w:val="9"/>
    <w:semiHidden/>
    <w:rsid w:val="00A0230D"/>
    <w:rPr>
      <w:rFonts w:cstheme="majorBidi"/>
      <w:i/>
      <w:iCs/>
      <w:sz w:val="24"/>
      <w:szCs w:val="24"/>
    </w:rPr>
  </w:style>
  <w:style w:type="character" w:customStyle="1" w:styleId="90">
    <w:name w:val="Заголовок 9 Знак"/>
    <w:basedOn w:val="a0"/>
    <w:link w:val="9"/>
    <w:uiPriority w:val="9"/>
    <w:semiHidden/>
    <w:rsid w:val="00A0230D"/>
    <w:rPr>
      <w:rFonts w:asciiTheme="majorHAnsi" w:eastAsiaTheme="majorEastAsia" w:hAnsiTheme="majorHAnsi" w:cstheme="majorBidi"/>
    </w:rPr>
  </w:style>
  <w:style w:type="paragraph" w:styleId="a3">
    <w:name w:val="caption"/>
    <w:basedOn w:val="a"/>
    <w:next w:val="a"/>
    <w:uiPriority w:val="35"/>
    <w:semiHidden/>
    <w:unhideWhenUsed/>
    <w:rsid w:val="00EE26D5"/>
    <w:pPr>
      <w:spacing w:after="0" w:line="240" w:lineRule="auto"/>
    </w:pPr>
    <w:rPr>
      <w:rFonts w:cs="Times New Roman"/>
      <w:b/>
      <w:bCs/>
      <w:color w:val="4F81BD" w:themeColor="accent1"/>
      <w:sz w:val="18"/>
      <w:szCs w:val="18"/>
    </w:rPr>
  </w:style>
  <w:style w:type="paragraph" w:styleId="a4">
    <w:name w:val="Title"/>
    <w:basedOn w:val="a"/>
    <w:next w:val="a"/>
    <w:link w:val="a5"/>
    <w:uiPriority w:val="10"/>
    <w:qFormat/>
    <w:rsid w:val="00A0230D"/>
    <w:pPr>
      <w:spacing w:before="240" w:after="60" w:line="240" w:lineRule="auto"/>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A0230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A0230D"/>
    <w:pPr>
      <w:spacing w:after="60" w:line="240" w:lineRule="auto"/>
      <w:jc w:val="center"/>
      <w:outlineLvl w:val="1"/>
    </w:pPr>
    <w:rPr>
      <w:rFonts w:asciiTheme="majorHAnsi" w:eastAsiaTheme="majorEastAsia" w:hAnsiTheme="majorHAnsi" w:cstheme="majorBidi"/>
      <w:sz w:val="24"/>
      <w:szCs w:val="24"/>
    </w:rPr>
  </w:style>
  <w:style w:type="character" w:customStyle="1" w:styleId="a7">
    <w:name w:val="Подзаголовок Знак"/>
    <w:basedOn w:val="a0"/>
    <w:link w:val="a6"/>
    <w:uiPriority w:val="11"/>
    <w:rsid w:val="00A0230D"/>
    <w:rPr>
      <w:rFonts w:asciiTheme="majorHAnsi" w:eastAsiaTheme="majorEastAsia" w:hAnsiTheme="majorHAnsi" w:cstheme="majorBidi"/>
      <w:sz w:val="24"/>
      <w:szCs w:val="24"/>
    </w:rPr>
  </w:style>
  <w:style w:type="character" w:styleId="a8">
    <w:name w:val="Strong"/>
    <w:basedOn w:val="a0"/>
    <w:uiPriority w:val="22"/>
    <w:qFormat/>
    <w:rsid w:val="00A0230D"/>
    <w:rPr>
      <w:b/>
      <w:bCs/>
    </w:rPr>
  </w:style>
  <w:style w:type="character" w:styleId="a9">
    <w:name w:val="Emphasis"/>
    <w:basedOn w:val="a0"/>
    <w:uiPriority w:val="20"/>
    <w:qFormat/>
    <w:rsid w:val="00A0230D"/>
    <w:rPr>
      <w:rFonts w:asciiTheme="minorHAnsi" w:hAnsiTheme="minorHAnsi"/>
      <w:b/>
      <w:i/>
      <w:iCs/>
    </w:rPr>
  </w:style>
  <w:style w:type="paragraph" w:styleId="aa">
    <w:name w:val="No Spacing"/>
    <w:basedOn w:val="a"/>
    <w:uiPriority w:val="1"/>
    <w:qFormat/>
    <w:rsid w:val="00A0230D"/>
    <w:pPr>
      <w:spacing w:after="0" w:line="240" w:lineRule="auto"/>
    </w:pPr>
    <w:rPr>
      <w:rFonts w:cs="Times New Roman"/>
      <w:sz w:val="24"/>
      <w:szCs w:val="32"/>
    </w:rPr>
  </w:style>
  <w:style w:type="paragraph" w:styleId="ab">
    <w:name w:val="List Paragraph"/>
    <w:basedOn w:val="a"/>
    <w:uiPriority w:val="34"/>
    <w:qFormat/>
    <w:rsid w:val="00A0230D"/>
    <w:pPr>
      <w:spacing w:after="0" w:line="240" w:lineRule="auto"/>
      <w:ind w:left="720"/>
      <w:contextualSpacing/>
    </w:pPr>
    <w:rPr>
      <w:rFonts w:cs="Times New Roman"/>
      <w:sz w:val="24"/>
      <w:szCs w:val="24"/>
    </w:rPr>
  </w:style>
  <w:style w:type="paragraph" w:styleId="21">
    <w:name w:val="Quote"/>
    <w:basedOn w:val="a"/>
    <w:next w:val="a"/>
    <w:link w:val="22"/>
    <w:uiPriority w:val="29"/>
    <w:qFormat/>
    <w:rsid w:val="00A0230D"/>
    <w:pPr>
      <w:spacing w:after="0" w:line="240" w:lineRule="auto"/>
    </w:pPr>
    <w:rPr>
      <w:rFonts w:cs="Times New Roman"/>
      <w:i/>
      <w:sz w:val="24"/>
      <w:szCs w:val="24"/>
    </w:rPr>
  </w:style>
  <w:style w:type="character" w:customStyle="1" w:styleId="22">
    <w:name w:val="Цитата 2 Знак"/>
    <w:basedOn w:val="a0"/>
    <w:link w:val="21"/>
    <w:uiPriority w:val="29"/>
    <w:rsid w:val="00A0230D"/>
    <w:rPr>
      <w:i/>
      <w:sz w:val="24"/>
      <w:szCs w:val="24"/>
    </w:rPr>
  </w:style>
  <w:style w:type="paragraph" w:styleId="ac">
    <w:name w:val="Intense Quote"/>
    <w:basedOn w:val="a"/>
    <w:next w:val="a"/>
    <w:link w:val="ad"/>
    <w:uiPriority w:val="30"/>
    <w:qFormat/>
    <w:rsid w:val="00A0230D"/>
    <w:pPr>
      <w:spacing w:after="0" w:line="240" w:lineRule="auto"/>
      <w:ind w:left="720" w:right="720"/>
    </w:pPr>
    <w:rPr>
      <w:rFonts w:cs="Times New Roman"/>
      <w:b/>
      <w:i/>
      <w:sz w:val="24"/>
    </w:rPr>
  </w:style>
  <w:style w:type="character" w:customStyle="1" w:styleId="ad">
    <w:name w:val="Выделенная цитата Знак"/>
    <w:basedOn w:val="a0"/>
    <w:link w:val="ac"/>
    <w:uiPriority w:val="30"/>
    <w:rsid w:val="00A0230D"/>
    <w:rPr>
      <w:b/>
      <w:i/>
      <w:sz w:val="24"/>
    </w:rPr>
  </w:style>
  <w:style w:type="character" w:styleId="ae">
    <w:name w:val="Subtle Emphasis"/>
    <w:uiPriority w:val="19"/>
    <w:qFormat/>
    <w:rsid w:val="00A0230D"/>
    <w:rPr>
      <w:i/>
      <w:color w:val="5A5A5A" w:themeColor="text1" w:themeTint="A5"/>
    </w:rPr>
  </w:style>
  <w:style w:type="character" w:styleId="af">
    <w:name w:val="Intense Emphasis"/>
    <w:basedOn w:val="a0"/>
    <w:uiPriority w:val="21"/>
    <w:qFormat/>
    <w:rsid w:val="00A0230D"/>
    <w:rPr>
      <w:b/>
      <w:i/>
      <w:sz w:val="24"/>
      <w:szCs w:val="24"/>
      <w:u w:val="single"/>
    </w:rPr>
  </w:style>
  <w:style w:type="character" w:styleId="af0">
    <w:name w:val="Subtle Reference"/>
    <w:basedOn w:val="a0"/>
    <w:uiPriority w:val="31"/>
    <w:qFormat/>
    <w:rsid w:val="00A0230D"/>
    <w:rPr>
      <w:sz w:val="24"/>
      <w:szCs w:val="24"/>
      <w:u w:val="single"/>
    </w:rPr>
  </w:style>
  <w:style w:type="character" w:styleId="af1">
    <w:name w:val="Intense Reference"/>
    <w:basedOn w:val="a0"/>
    <w:uiPriority w:val="32"/>
    <w:qFormat/>
    <w:rsid w:val="00A0230D"/>
    <w:rPr>
      <w:b/>
      <w:sz w:val="24"/>
      <w:u w:val="single"/>
    </w:rPr>
  </w:style>
  <w:style w:type="character" w:styleId="af2">
    <w:name w:val="Book Title"/>
    <w:basedOn w:val="a0"/>
    <w:uiPriority w:val="33"/>
    <w:qFormat/>
    <w:rsid w:val="00A0230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A0230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285274">
      <w:bodyDiv w:val="1"/>
      <w:marLeft w:val="0"/>
      <w:marRight w:val="0"/>
      <w:marTop w:val="0"/>
      <w:marBottom w:val="0"/>
      <w:divBdr>
        <w:top w:val="none" w:sz="0" w:space="0" w:color="auto"/>
        <w:left w:val="none" w:sz="0" w:space="0" w:color="auto"/>
        <w:bottom w:val="none" w:sz="0" w:space="0" w:color="auto"/>
        <w:right w:val="none" w:sz="0" w:space="0" w:color="auto"/>
      </w:divBdr>
    </w:div>
    <w:div w:id="180233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B1A612CB6E124A58B7120CAA6F594606FC1123993E4404E72C2C5A772551837606A19021C9FDF9vCO5F" TargetMode="External"/><Relationship Id="rId13" Type="http://schemas.openxmlformats.org/officeDocument/2006/relationships/hyperlink" Target="http://kro.omsu-nnov.ru/?id=61944" TargetMode="External"/><Relationship Id="rId3" Type="http://schemas.openxmlformats.org/officeDocument/2006/relationships/settings" Target="settings.xml"/><Relationship Id="rId7" Type="http://schemas.openxmlformats.org/officeDocument/2006/relationships/hyperlink" Target="http://kro.omsu-nnov.ru/?id=61944" TargetMode="External"/><Relationship Id="rId12" Type="http://schemas.openxmlformats.org/officeDocument/2006/relationships/hyperlink" Target="http://kro.omsu-nnov.ru/?id=61944"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40CD1D1AA6AAD7B8E033A41190E0A41694BEF82E78819C567FC2365F3NEE5F" TargetMode="External"/><Relationship Id="rId11" Type="http://schemas.openxmlformats.org/officeDocument/2006/relationships/hyperlink" Target="http://kro.omsu-nnov.ru/?id=61944" TargetMode="External"/><Relationship Id="rId5" Type="http://schemas.openxmlformats.org/officeDocument/2006/relationships/hyperlink" Target="consultantplus://offline/ref=A40CD1D1AA6AAD7B8E033A41190E0A416948ED8DEC8719C567FC2365F3E5A2DEC6BBABAE14DD9DAENBE2F" TargetMode="External"/><Relationship Id="rId15" Type="http://schemas.openxmlformats.org/officeDocument/2006/relationships/hyperlink" Target="http://kro.omsu-nnov.ru/?id=61944" TargetMode="External"/><Relationship Id="rId10" Type="http://schemas.openxmlformats.org/officeDocument/2006/relationships/hyperlink" Target="http://kro.omsu-nnov.ru/?id=61944" TargetMode="External"/><Relationship Id="rId4" Type="http://schemas.openxmlformats.org/officeDocument/2006/relationships/webSettings" Target="webSettings.xml"/><Relationship Id="rId9" Type="http://schemas.openxmlformats.org/officeDocument/2006/relationships/hyperlink" Target="http://kro.omsu-nnov.ru/?id=61944" TargetMode="External"/><Relationship Id="rId14" Type="http://schemas.openxmlformats.org/officeDocument/2006/relationships/hyperlink" Target="http://kro.omsu-nnov.ru/?id=619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1855</Words>
  <Characters>10577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Soin</dc:creator>
  <cp:lastModifiedBy>soin_vd</cp:lastModifiedBy>
  <cp:revision>3</cp:revision>
  <dcterms:created xsi:type="dcterms:W3CDTF">2016-04-12T13:35:00Z</dcterms:created>
  <dcterms:modified xsi:type="dcterms:W3CDTF">2016-04-18T13:28:00Z</dcterms:modified>
</cp:coreProperties>
</file>